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CB" w:rsidRPr="002E2CCB" w:rsidRDefault="002E2CCB" w:rsidP="002E2CCB">
      <w:pPr>
        <w:spacing w:line="360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2E2CCB">
        <w:rPr>
          <w:rFonts w:ascii="Times New Roman" w:cs="Times New Roman"/>
          <w:sz w:val="28"/>
          <w:szCs w:val="28"/>
        </w:rPr>
        <w:t>中国飞跃集团有限公司是我国大型现代化民营跨国企业集团，公司董事长邱继宝先生对浙江大学的办学十分关心，为促进教育事业的发展，支持浙江大学办学，扩大浙江大学在校学生的对外交流，拓展学生视野，增长才干，提高学生综合质量和国际竞争力，特向浙江大学教育基金会捐赠人民币</w:t>
      </w:r>
      <w:r w:rsidRPr="002E2CCB">
        <w:rPr>
          <w:rFonts w:ascii="Times New Roman" w:hAnsi="Times New Roman" w:cs="Times New Roman"/>
          <w:sz w:val="28"/>
          <w:szCs w:val="28"/>
        </w:rPr>
        <w:t>2,0</w:t>
      </w:r>
      <w:r w:rsidRPr="002E2CCB">
        <w:rPr>
          <w:rFonts w:ascii="Times New Roman" w:hAnsi="Times New Roman" w:cs="Times New Roman"/>
          <w:bCs/>
          <w:sz w:val="28"/>
          <w:szCs w:val="28"/>
        </w:rPr>
        <w:t>00</w:t>
      </w:r>
      <w:r w:rsidRPr="002E2CCB">
        <w:rPr>
          <w:rFonts w:ascii="Times New Roman" w:cs="Times New Roman"/>
          <w:sz w:val="28"/>
          <w:szCs w:val="28"/>
        </w:rPr>
        <w:t>万元，设立</w:t>
      </w:r>
      <w:r w:rsidRPr="002E2CCB">
        <w:rPr>
          <w:rFonts w:ascii="Times New Roman" w:hAnsi="Times New Roman" w:cs="Times New Roman"/>
          <w:sz w:val="28"/>
          <w:szCs w:val="28"/>
        </w:rPr>
        <w:t>“</w:t>
      </w:r>
      <w:r w:rsidRPr="002E2CCB">
        <w:rPr>
          <w:rFonts w:ascii="Times New Roman" w:cs="Times New Roman"/>
          <w:sz w:val="28"/>
          <w:szCs w:val="28"/>
        </w:rPr>
        <w:t>浙江大学飞跃学生国际交流奖励基金</w:t>
      </w:r>
      <w:r w:rsidRPr="002E2CCB">
        <w:rPr>
          <w:rFonts w:ascii="Times New Roman" w:hAnsi="Times New Roman" w:cs="Times New Roman"/>
          <w:sz w:val="28"/>
          <w:szCs w:val="28"/>
        </w:rPr>
        <w:t>”</w:t>
      </w:r>
      <w:r w:rsidRPr="002E2CCB">
        <w:rPr>
          <w:rFonts w:ascii="Times New Roman" w:hAnsi="Times New Roman" w:cs="Times New Roman" w:hint="eastAsia"/>
          <w:sz w:val="28"/>
          <w:szCs w:val="28"/>
        </w:rPr>
        <w:t>。</w:t>
      </w:r>
      <w:r w:rsidRPr="002E2CCB">
        <w:rPr>
          <w:rFonts w:ascii="Times New Roman" w:hAnsi="Times New Roman" w:cs="Times New Roman"/>
          <w:sz w:val="28"/>
          <w:szCs w:val="28"/>
        </w:rPr>
        <w:t>“</w:t>
      </w:r>
      <w:r w:rsidRPr="002E2CCB">
        <w:rPr>
          <w:rFonts w:ascii="Times New Roman" w:cs="Times New Roman"/>
          <w:sz w:val="28"/>
          <w:szCs w:val="28"/>
        </w:rPr>
        <w:t>浙江大学飞跃</w:t>
      </w:r>
      <w:r w:rsidRPr="002E2CCB">
        <w:rPr>
          <w:rFonts w:ascii="Times New Roman" w:hAnsi="Times New Roman" w:cs="Times New Roman"/>
          <w:sz w:val="28"/>
          <w:szCs w:val="28"/>
        </w:rPr>
        <w:t>学生国际交流奖励基金</w:t>
      </w:r>
      <w:r w:rsidRPr="002E2CC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cs="Times New Roman"/>
          <w:sz w:val="28"/>
          <w:szCs w:val="28"/>
        </w:rPr>
        <w:t>系留本基金，由</w:t>
      </w:r>
      <w:r>
        <w:rPr>
          <w:rFonts w:ascii="Times New Roman" w:cs="Times New Roman" w:hint="eastAsia"/>
          <w:sz w:val="28"/>
          <w:szCs w:val="28"/>
        </w:rPr>
        <w:t>浙江大学教育</w:t>
      </w:r>
      <w:r w:rsidRPr="002E2CCB">
        <w:rPr>
          <w:rFonts w:ascii="Times New Roman" w:cs="Times New Roman"/>
          <w:sz w:val="28"/>
          <w:szCs w:val="28"/>
        </w:rPr>
        <w:t>基金会统一管理和运作，以每年运作产生的收益作为资助和奖励资金的来源，</w:t>
      </w:r>
      <w:r>
        <w:rPr>
          <w:rFonts w:ascii="Times New Roman" w:cs="Times New Roman"/>
          <w:sz w:val="28"/>
          <w:szCs w:val="28"/>
        </w:rPr>
        <w:t>资助</w:t>
      </w:r>
      <w:r w:rsidRPr="002E2CCB">
        <w:rPr>
          <w:rFonts w:ascii="Times New Roman" w:cs="Times New Roman"/>
          <w:sz w:val="28"/>
          <w:szCs w:val="28"/>
        </w:rPr>
        <w:t>对象为浙江大学在册全日制本科生。</w:t>
      </w:r>
    </w:p>
    <w:p w:rsidR="002E2CCB" w:rsidRPr="002E2CCB" w:rsidRDefault="002E2CCB" w:rsidP="002E2CCB">
      <w:pPr>
        <w:spacing w:line="360" w:lineRule="auto"/>
        <w:ind w:firstLine="480"/>
        <w:rPr>
          <w:rFonts w:ascii="Times New Roman" w:hAnsi="Times New Roman" w:cs="Times New Roman"/>
          <w:sz w:val="28"/>
          <w:szCs w:val="28"/>
        </w:rPr>
      </w:pPr>
    </w:p>
    <w:sectPr w:rsidR="002E2CCB" w:rsidRPr="002E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D90" w:rsidRDefault="00C04D90" w:rsidP="002E2CCB">
      <w:r>
        <w:separator/>
      </w:r>
    </w:p>
  </w:endnote>
  <w:endnote w:type="continuationSeparator" w:id="1">
    <w:p w:rsidR="00C04D90" w:rsidRDefault="00C04D90" w:rsidP="002E2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D90" w:rsidRDefault="00C04D90" w:rsidP="002E2CCB">
      <w:r>
        <w:separator/>
      </w:r>
    </w:p>
  </w:footnote>
  <w:footnote w:type="continuationSeparator" w:id="1">
    <w:p w:rsidR="00C04D90" w:rsidRDefault="00C04D90" w:rsidP="002E2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CCB"/>
    <w:rsid w:val="002E2CCB"/>
    <w:rsid w:val="00C0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2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2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2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2CCB"/>
    <w:rPr>
      <w:sz w:val="18"/>
      <w:szCs w:val="18"/>
    </w:rPr>
  </w:style>
  <w:style w:type="paragraph" w:styleId="2">
    <w:name w:val="Body Text Indent 2"/>
    <w:basedOn w:val="a"/>
    <w:link w:val="2Char"/>
    <w:rsid w:val="002E2CCB"/>
    <w:pPr>
      <w:spacing w:line="400" w:lineRule="atLeast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正文文本缩进 2 Char"/>
    <w:basedOn w:val="a0"/>
    <w:link w:val="2"/>
    <w:rsid w:val="002E2CC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zengyy</dc:creator>
  <cp:keywords/>
  <dc:description/>
  <cp:lastModifiedBy>zengyy</cp:lastModifiedBy>
  <cp:revision>2</cp:revision>
  <dcterms:created xsi:type="dcterms:W3CDTF">2017-06-07T08:06:00Z</dcterms:created>
  <dcterms:modified xsi:type="dcterms:W3CDTF">2017-06-07T08:08:00Z</dcterms:modified>
</cp:coreProperties>
</file>