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附件2：比赛项目和具体要求</w:t>
      </w:r>
    </w:p>
    <w:p>
      <w:pPr>
        <w:pStyle w:val="10"/>
        <w:ind w:left="360" w:firstLine="0" w:firstLineChars="0"/>
        <w:rPr>
          <w:rFonts w:ascii="仿宋" w:hAnsi="仿宋" w:eastAsia="仿宋" w:cs="仿宋"/>
          <w:color w:val="auto"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10分钟集体双摇跳绳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所需要器材：跳绳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测试要求：以运动队团体参赛队员（6-8人）为单位，在10分钟时间内进行单人双摇跳绳接力，规定时间内只允许1人在场跳绳，每人可以上若干次。</w:t>
      </w:r>
    </w:p>
    <w:p>
      <w:pPr>
        <w:pStyle w:val="10"/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最后成绩按集体完成总次数排序。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深蹲最大力量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所需要器材：杠铃杆，杠铃片，深蹲架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测试要求：被测者两脚稍宽于肩站立，脚尖可外旋15-30度，下蹲至大腿前侧达到或低于水平线再发力蹲起，有明显技术质量问题的深蹲不计数，计量单位为公斤，精确到整数。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测试流程：测试者自己安排准备活动，正式测试根据所报预报成绩，每支运动队分为2组进行循环测试，最终测得1RM重量。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注意事项：测试运动员身后、杠铃杆两旁需要各安排1人进行保护。</w:t>
      </w:r>
    </w:p>
    <w:p>
      <w:pPr>
        <w:jc w:val="center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drawing>
          <wp:inline distT="0" distB="0" distL="114300" distR="114300">
            <wp:extent cx="3599815" cy="2182495"/>
            <wp:effectExtent l="0" t="0" r="5715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卧推最大力量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所需要器材：杠铃杆，杠铃片，卧推架。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测试要求：被测者仰卧于卧推架，调整到合适的高度，双脚踩住地面，脊柱靠在卧推椅上，头部平放在卧推椅上，枕骨接触椅面，双手以适合的宽度抓握杠铃杆。拿起杠铃，向下曲臂，双肘要达到或小于90度，然后发力向上推起至双肘完全伸展，不得借助惯性完成动作，身体不得借力，有明显技术质量问题时不计数，计量单位为公斤，精确到整数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测试流程：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测试者自己安排准备活动，正式测试根据所报预报成绩，每支运动队分为2组进行循环测试，最终测得1RM重量。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注意事项：卧推架两侧需要安排2人进行保护。</w:t>
      </w:r>
    </w:p>
    <w:p>
      <w:pPr>
        <w:jc w:val="center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drawing>
          <wp:inline distT="0" distB="0" distL="114300" distR="114300">
            <wp:extent cx="3599815" cy="2700020"/>
            <wp:effectExtent l="0" t="0" r="635" b="508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2" w:firstLineChars="20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深蹲、卧推项目均按体重计算系数。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T字移动接力</w:t>
      </w:r>
    </w:p>
    <w:p>
      <w:pPr>
        <w:pStyle w:val="10"/>
        <w:ind w:left="360" w:firstLine="0"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所需器材：标志桶</w:t>
      </w:r>
    </w:p>
    <w:p>
      <w:pPr>
        <w:pStyle w:val="10"/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测试要求：参赛运动员从A标志桶处起跑至B点并触摸B标志桶，之后侧滑步至C点并用左手触C标志桶，之后侧滑步至D点并用右手触D标志桶，再从D点侧滑步至B点并用左手触碰B标志桶，最后后退至起跑A点。计分以运动队团体参赛队员（6人）为单位，第一名运动员完成移动后在A点与下一名运动员击掌接力，依次进行。</w:t>
      </w:r>
    </w:p>
    <w:p>
      <w:pPr>
        <w:pStyle w:val="10"/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最终成绩按集体完赛时间排序。</w:t>
      </w:r>
    </w:p>
    <w:p>
      <w:pPr>
        <w:pStyle w:val="10"/>
        <w:ind w:left="360" w:firstLine="0" w:firstLineChars="0"/>
        <w:rPr>
          <w:rFonts w:ascii="仿宋" w:hAnsi="仿宋" w:eastAsia="仿宋" w:cs="仿宋"/>
          <w:color w:val="auto"/>
          <w:sz w:val="24"/>
        </w:rPr>
      </w:pPr>
    </w:p>
    <w:p>
      <w:pPr>
        <w:pStyle w:val="10"/>
        <w:ind w:firstLine="0" w:firstLineChars="0"/>
        <w:rPr>
          <w:rFonts w:ascii="仿宋" w:hAnsi="仿宋" w:eastAsia="仿宋" w:cs="仿宋"/>
          <w:color w:val="auto"/>
          <w:sz w:val="24"/>
        </w:rPr>
      </w:pPr>
    </w:p>
    <w:p>
      <w:pPr>
        <w:pStyle w:val="10"/>
        <w:ind w:left="360" w:firstLine="0" w:firstLineChars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drawing>
          <wp:inline distT="0" distB="0" distL="0" distR="0">
            <wp:extent cx="3162300" cy="2622550"/>
            <wp:effectExtent l="0" t="0" r="0" b="6350"/>
            <wp:docPr id="1" name="图片 1" descr="C:\Users\OPTIPL~1\AppData\Local\Temp\WeChat Files\071f5e6aba979649fd279a48633a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OPTIPL~1\AppData\Local\Temp\WeChat Files\071f5e6aba979649fd279a48633ab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067" cy="263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0" w:firstLineChars="0"/>
        <w:rPr>
          <w:rFonts w:ascii="仿宋" w:hAnsi="仿宋" w:eastAsia="仿宋" w:cs="仿宋"/>
          <w:color w:val="auto"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一分钟集体仰卧起坐</w:t>
      </w:r>
    </w:p>
    <w:p>
      <w:pPr>
        <w:pStyle w:val="10"/>
        <w:ind w:firstLine="48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所需器材：4米长横杆</w:t>
      </w:r>
    </w:p>
    <w:p>
      <w:pPr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测试要求：6-8人一组，胸前双手交叉固定一根横杆做屈腿仰卧起坐，要求6人同时后背贴地、肘关节触碰膝关节计1次（犯规不记录本次动作次数），记1分钟累计次数。</w:t>
      </w:r>
    </w:p>
    <w:p>
      <w:pPr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最终成绩按团队运动员完赛次数排序。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垂直纵跳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所需器材：电子纵跳垫。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测试要求：以纵跳垫为例，被测者站于纵跳垫上，摆臂尽力垂直向上跳起，落于原处。被测者有3次跳跃机会，测试前允许有2次尝试，计量单位为cm，精确到小数点后1位。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最终成绩按团队运动员累计总高度排序。</w:t>
      </w:r>
    </w:p>
    <w:p>
      <w:pPr>
        <w:rPr>
          <w:rFonts w:ascii="仿宋" w:hAnsi="仿宋" w:eastAsia="仿宋" w:cs="仿宋"/>
          <w:color w:val="auto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综合体能接力赛</w:t>
      </w:r>
    </w:p>
    <w:p>
      <w:pPr>
        <w:pStyle w:val="9"/>
        <w:ind w:firstLine="480" w:firstLineChars="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所需要器械：跳箱（40/30cm两种高度），体能用轮胎，绳梯（10米长），小栏架（25cm高度）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在15米*15米场地进行。</w:t>
      </w:r>
    </w:p>
    <w:p>
      <w:pPr>
        <w:pStyle w:val="10"/>
        <w:ind w:firstLineChars="0"/>
        <w:rPr>
          <w:rFonts w:hint="eastAsia" w:ascii="仿宋" w:hAnsi="仿宋" w:eastAsia="仿宋" w:cs="仿宋"/>
          <w:color w:val="auto"/>
          <w:sz w:val="24"/>
        </w:rPr>
      </w:pPr>
      <w:r>
        <w:rPr>
          <w:color w:val="auto"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929005</wp:posOffset>
                </wp:positionV>
                <wp:extent cx="3628390" cy="2677160"/>
                <wp:effectExtent l="0" t="0" r="0" b="0"/>
                <wp:wrapTopAndBottom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8390" cy="2677160"/>
                          <a:chOff x="1785" y="207166"/>
                          <a:chExt cx="5714" cy="4216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3121" y="207767"/>
                            <a:ext cx="3334" cy="289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4402" y="207848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15米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3168" y="208921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15米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5701" y="208915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15米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4333" y="210110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15米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2158" y="208903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仿宋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</w:rPr>
                                <w:t>①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4321" y="207166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仿宋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</w:rPr>
                                <w:t>②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6657" y="208943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仿宋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</w:rPr>
                                <w:t>③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4384" y="210922"/>
                            <a:ext cx="842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仿宋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</w:rPr>
                                <w:t>④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1785" y="210760"/>
                            <a:ext cx="1261" cy="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="仿宋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仿宋"/>
                                  <w:color w:val="auto"/>
                                  <w:lang w:val="en-US" w:eastAsia="zh-CN"/>
                                </w:rPr>
                                <w:t>起点/终点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直接箭头连接符 15"/>
                        <wps:cNvCnPr/>
                        <wps:spPr>
                          <a:xfrm flipV="1">
                            <a:off x="2872" y="208220"/>
                            <a:ext cx="47" cy="2072"/>
                          </a:xfrm>
                          <a:prstGeom prst="straightConnector1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dashDot"/>
                            <a:tailEnd type="stealt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3698" y="207574"/>
                            <a:ext cx="2428" cy="6"/>
                          </a:xfrm>
                          <a:prstGeom prst="straightConnector1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dashDot"/>
                            <a:tailEnd type="stealt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 flipH="1">
                            <a:off x="6692" y="208128"/>
                            <a:ext cx="11" cy="2210"/>
                          </a:xfrm>
                          <a:prstGeom prst="straightConnector1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dashDot"/>
                            <a:tailEnd type="stealt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 flipH="1">
                            <a:off x="3369" y="210851"/>
                            <a:ext cx="2821" cy="0"/>
                          </a:xfrm>
                          <a:prstGeom prst="straightConnector1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dashDot"/>
                            <a:tailEnd type="stealt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6pt;margin-top:73.15pt;height:210.8pt;width:285.7pt;mso-wrap-distance-bottom:0pt;mso-wrap-distance-top:0pt;z-index:251659264;mso-width-relative:page;mso-height-relative:page;" coordorigin="1785,207166" coordsize="5714,4216" o:gfxdata="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L4G00fbAAAACwEAAA8AAAAAAAAAAQAgAAAAIgAAAGRycy9kb3ducmV2LnhtbFBL&#10;AQIUABQAAAAIAIdO4kDFViMigwUAANMlAAAOAAAAAAAAAAEAIAAAACoBAABkcnMvZTJvRG9jLnht&#10;bFBLBQYAAAAABgAGAFkBAAAfCQAAAAA=&#10;">
                <o:lock v:ext="edit" aspectratio="f"/>
                <v:rect id="_x0000_s1026" o:spid="_x0000_s1026" o:spt="1" style="position:absolute;left:3121;top:207767;height:2891;width:3334;v-text-anchor:middle;" filled="f" stroked="t" coordsize="21600,21600" o:gfxdata="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sY8E7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2E75B6 [2404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4402;top:207848;height:461;width:842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15米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68;top:208921;height:461;width:842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15米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701;top:208915;height:461;width:842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15米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33;top:210110;height:461;width:842;" filled="f" stroked="f" coordsize="21600,21600" o:gfxdata="UEsDBAoAAAAAAIdO4kAAAAAAAAAAAAAAAAAEAAAAZHJzL1BLAwQUAAAACACHTuJAUkiGgrcAAADa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sLWcCXc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SIaCtwAAANoAAAAP&#10;AAAAAAAAAAEAIAAAACIAAABkcnMvZG93bnJldi54bWxQSwECFAAUAAAACACHTuJAMy8FnjsAAAA5&#10;AAAAEAAAAAAAAAABACAAAAAGAQAAZHJzL3NoYXBleG1sLnhtbFBLBQYAAAAABgAGAFsBAACwAwAA&#10;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15米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58;top:208903;height:461;width:842;" filled="f" stroked="f" coordsize="21600,21600" o:gfxdata="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QjGb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仿宋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</w:rPr>
                          <w:t>①</w:t>
                        </w: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21;top:207166;height:461;width:842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仿宋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</w:rPr>
                          <w:t>②</w:t>
                        </w: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57;top:208943;height:461;width:842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仿宋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</w:rPr>
                          <w:t>③</w:t>
                        </w: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84;top:210922;height:461;width:842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仿宋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</w:rPr>
                          <w:t>④</w:t>
                        </w:r>
                        <w:r>
                          <w:rPr>
                            <w:rFonts w:hint="eastAsia" w:ascii="仿宋" w:hAnsi="仿宋" w:eastAsia="仿宋" w:cs="仿宋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85;top:210760;height:475;width:1261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仿宋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 w:eastAsia="仿宋"/>
                            <w:color w:val="auto"/>
                            <w:lang w:val="en-US" w:eastAsia="zh-CN"/>
                          </w:rPr>
                          <w:t>起点/终点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872;top:208220;flip:y;height:2072;width:47;" filled="f" stroked="t" coordsize="21600,21600" o:gfxdata="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VPbn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dashDot" endarrow="classic"/>
                  <v:imagedata o:title=""/>
                  <o:lock v:ext="edit" aspectratio="f"/>
                </v:shape>
                <v:shape id="_x0000_s1026" o:spid="_x0000_s1026" o:spt="32" type="#_x0000_t32" style="position:absolute;left:3698;top:207574;height:6;width:2428;" filled="f" stroked="t" coordsize="21600,21600" o:gfxdata="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oODW7UAAADb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41719C [3204]" miterlimit="8" joinstyle="miter" dashstyle="dashDot" endarrow="classic"/>
                  <v:imagedata o:title=""/>
                  <o:lock v:ext="edit" aspectratio="f"/>
                </v:shape>
                <v:shape id="_x0000_s1026" o:spid="_x0000_s1026" o:spt="32" type="#_x0000_t32" style="position:absolute;left:6692;top:208128;flip:x;height:2210;width:11;" filled="f" stroked="t" coordsize="21600,21600" o:gfxdata="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RVZ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dashDot" endarrow="classic"/>
                  <v:imagedata o:title=""/>
                  <o:lock v:ext="edit" aspectratio="f"/>
                </v:shape>
                <v:shape id="_x0000_s1026" o:spid="_x0000_s1026" o:spt="32" type="#_x0000_t32" style="position:absolute;left:3369;top:210851;flip:x;height:0;width:2821;" filled="f" stroked="t" coordsize="21600,21600" o:gfxdata="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Owe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dashDot" endarrow="classic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测试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要求：高水平组6人一组，普通生组4人一组。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比赛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顺序为①轮胎翻滚；②横移绳梯与小栏架快速跳跃；③跳箱连续上下跳跃；④仰面倒行趴。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名队员需按顺序完成以上四个项目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</w:rPr>
        <w:t>第一名运动员完成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4项后在起</w:t>
      </w:r>
      <w:r>
        <w:rPr>
          <w:rFonts w:hint="eastAsia" w:ascii="仿宋" w:hAnsi="仿宋" w:eastAsia="仿宋" w:cs="仿宋"/>
          <w:color w:val="auto"/>
          <w:sz w:val="24"/>
        </w:rPr>
        <w:t>点与下一名运动员击掌接力，依次进行。最终成绩按集体完赛时间排序。</w:t>
      </w:r>
    </w:p>
    <w:p>
      <w:pPr>
        <w:pStyle w:val="9"/>
        <w:ind w:firstLine="48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9"/>
        <w:ind w:firstLine="48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四个动作说明：</w:t>
      </w:r>
    </w:p>
    <w:p>
      <w:pPr>
        <w:pStyle w:val="9"/>
        <w:ind w:firstLine="48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①15m轮胎翻滚</w:t>
      </w:r>
    </w:p>
    <w:p>
      <w:pPr>
        <w:pStyle w:val="9"/>
        <w:ind w:firstLine="48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轮胎胎侧向下平放在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地面上，参赛队员从起点出发，双手抓住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轮胎一侧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向上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抬起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向前推，至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另一面胎侧向下贴住地面，视为完成一次翻滚。男生完成轮胎10次翻滚，女生完成6次翻滚，完成后方可往下一个项目地点。</w:t>
      </w:r>
    </w:p>
    <w:p>
      <w:pPr>
        <w:pStyle w:val="9"/>
        <w:ind w:firstLine="48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②横移绳梯与小栏架快速跳跃</w:t>
      </w:r>
    </w:p>
    <w:p>
      <w:pPr>
        <w:pStyle w:val="9"/>
        <w:ind w:firstLine="0"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从绳梯侧面采用横向移动的形式，两脚依次交替进入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和退出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绳梯方格内，不得踩踏边框；踩踏边框视为犯规，最终成绩增加2s。完成绳梯横移后进行小栏架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跳跃，小栏架呈正方形摆放，测试者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依次从后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跳入栏架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；向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右跳出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和跳进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栏架；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最后从后往前跳出前方栏架。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跳跃过程碰翻栏架需扶起栏架归位后退回上一级后再次跳跃。完成栏架跳跃后方可进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下一个项目。</w:t>
      </w:r>
    </w:p>
    <w:p>
      <w:pPr>
        <w:pStyle w:val="9"/>
        <w:ind w:firstLine="48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③跳箱连续上下跳跃</w:t>
      </w:r>
    </w:p>
    <w:p>
      <w:pPr>
        <w:pStyle w:val="9"/>
        <w:ind w:firstLine="0"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以双脚起跳的方式连续跳跃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上下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跳箱，男生跳箱高度40cm，女生跃跳箱高度30cm。完成十次连续跳跃方可进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下一个项目。</w:t>
      </w:r>
    </w:p>
    <w:p>
      <w:pPr>
        <w:pStyle w:val="9"/>
        <w:ind w:firstLine="48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④仰面倒行爬</w:t>
      </w:r>
    </w:p>
    <w:p>
      <w:pPr>
        <w:pStyle w:val="9"/>
        <w:ind w:firstLine="0"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测试者背向地面利用手脚配合从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第4条边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出发点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倒行向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终点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爬行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。爬行过程中仅允许手脚接触地面，头部方向为前进方向。</w:t>
      </w:r>
    </w:p>
    <w:p>
      <w:pPr>
        <w:pStyle w:val="9"/>
        <w:ind w:firstLine="480"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毛毛虫夹球跑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接力</w:t>
      </w:r>
    </w:p>
    <w:p>
      <w:pPr>
        <w:pStyle w:val="9"/>
        <w:ind w:firstLine="480"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所需器材：软排球、标志杆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比赛要求：2019-2023级以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年级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为单位分别组建10人队伍（各队伍需包含田径队2男1女、男篮2、女排2、男网1、女网1、女足1）。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队分成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5人一组相向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接力。要求一组五人排成一列纵队，前面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的背部和后面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一人的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胸部相互贴近软排球以确保球不掉落，五名参赛者夹住四个软排球从起点出发共同向前移动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0m，以队伍尾部参赛者通过终点标志杆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后可将四球交于另5名参赛者，同样方法跑回起点，且时最少者为胜。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行进过程中不得用手触碰软排球，也不得用手触碰其他人的身体任何部位，若中途软排球掉落则须全队原地停止行进，捡起后方可继续前进。如球掉落后未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原地捡起，采取行边行进边捡球则视为犯规，判罚最终成绩加时5s。</w:t>
      </w:r>
    </w:p>
    <w:p>
      <w:pPr>
        <w:pStyle w:val="9"/>
        <w:ind w:firstLine="480"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A790B"/>
    <w:multiLevelType w:val="multilevel"/>
    <w:tmpl w:val="50DA79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005F2F19"/>
    <w:rsid w:val="002B57DB"/>
    <w:rsid w:val="00371F00"/>
    <w:rsid w:val="003C76F4"/>
    <w:rsid w:val="00496A04"/>
    <w:rsid w:val="00581DCA"/>
    <w:rsid w:val="0059036B"/>
    <w:rsid w:val="005F2F19"/>
    <w:rsid w:val="007F1F1A"/>
    <w:rsid w:val="00880D7D"/>
    <w:rsid w:val="0097738F"/>
    <w:rsid w:val="00BB4C7E"/>
    <w:rsid w:val="00E1125A"/>
    <w:rsid w:val="00E41968"/>
    <w:rsid w:val="00EA4D70"/>
    <w:rsid w:val="00F86AF6"/>
    <w:rsid w:val="0BBB56BB"/>
    <w:rsid w:val="151F2864"/>
    <w:rsid w:val="1706485B"/>
    <w:rsid w:val="1BF84956"/>
    <w:rsid w:val="29A85DC5"/>
    <w:rsid w:val="2FB15EFA"/>
    <w:rsid w:val="33964218"/>
    <w:rsid w:val="393A5AF3"/>
    <w:rsid w:val="49401FBA"/>
    <w:rsid w:val="4F8B0954"/>
    <w:rsid w:val="5CB41A6B"/>
    <w:rsid w:val="5F1020E1"/>
    <w:rsid w:val="61231397"/>
    <w:rsid w:val="61D25F1E"/>
    <w:rsid w:val="6A0F4251"/>
    <w:rsid w:val="7B8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列表段落1"/>
    <w:basedOn w:val="1"/>
    <w:autoRedefine/>
    <w:qFormat/>
    <w:uiPriority w:val="34"/>
    <w:pPr>
      <w:ind w:firstLine="420" w:firstLineChars="200"/>
    </w:pPr>
    <w:rPr>
      <w:szCs w:val="24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569</Words>
  <Characters>3248</Characters>
  <Lines>27</Lines>
  <Paragraphs>7</Paragraphs>
  <TotalTime>24</TotalTime>
  <ScaleCrop>false</ScaleCrop>
  <LinksUpToDate>false</LinksUpToDate>
  <CharactersWithSpaces>3810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2024-03-21T05:01:00Z</dcterms:created>
  <dc:creator>吴剑</dc:creator>
  <cp:lastModifiedBy>瑾</cp:lastModifiedBy>
  <cp:lastPrinted>2024-04-22T04:09:00Z</cp:lastPrinted>
  <dcterms:modified xsi:type="dcterms:W3CDTF">2024-04-30T07:28:33Z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A1F0422BE52E4C0591848CAD30821BD0_13</vt:lpwstr>
  </property>
</Properties>
</file>