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AC" w:rsidRPr="00D035DB" w:rsidRDefault="008343AC" w:rsidP="008343AC">
      <w:pPr>
        <w:autoSpaceDE w:val="0"/>
        <w:autoSpaceDN w:val="0"/>
        <w:adjustRightInd w:val="0"/>
        <w:spacing w:line="360" w:lineRule="auto"/>
        <w:ind w:right="-464"/>
        <w:rPr>
          <w:rFonts w:ascii="仿宋_GB2312" w:eastAsia="仿宋_GB2312" w:hAnsi="仿宋" w:hint="eastAsia"/>
          <w:b/>
          <w:bCs/>
          <w:sz w:val="28"/>
          <w:szCs w:val="28"/>
          <w:lang w:val="zh-CN"/>
        </w:rPr>
      </w:pPr>
      <w:r w:rsidRPr="00D035DB">
        <w:rPr>
          <w:rFonts w:ascii="仿宋_GB2312" w:eastAsia="仿宋_GB2312" w:hAnsi="仿宋" w:cs="宋体" w:hint="eastAsia"/>
          <w:sz w:val="28"/>
          <w:szCs w:val="28"/>
          <w:lang w:val="zh-CN"/>
        </w:rPr>
        <w:t>附表1</w:t>
      </w:r>
      <w:r w:rsidRPr="00D035DB">
        <w:rPr>
          <w:rFonts w:ascii="仿宋_GB2312" w:eastAsia="仿宋_GB2312" w:hAnsi="仿宋" w:cs="宋体" w:hint="eastAsia"/>
          <w:b/>
          <w:bCs/>
          <w:sz w:val="28"/>
          <w:szCs w:val="28"/>
          <w:lang w:val="zh-CN"/>
        </w:rPr>
        <w:t xml:space="preserve">  </w:t>
      </w:r>
    </w:p>
    <w:p w:rsidR="008343AC" w:rsidRPr="000E73E6" w:rsidRDefault="008343AC" w:rsidP="008343AC">
      <w:pPr>
        <w:autoSpaceDE w:val="0"/>
        <w:autoSpaceDN w:val="0"/>
        <w:adjustRightInd w:val="0"/>
        <w:spacing w:line="360" w:lineRule="auto"/>
        <w:ind w:right="-464"/>
        <w:jc w:val="center"/>
        <w:rPr>
          <w:rFonts w:ascii="仿宋_GB2312" w:eastAsia="仿宋_GB2312" w:hAnsi="仿宋" w:hint="eastAsia"/>
          <w:b/>
          <w:bCs/>
          <w:sz w:val="30"/>
          <w:szCs w:val="30"/>
        </w:rPr>
      </w:pPr>
      <w:r w:rsidRPr="000E73E6">
        <w:rPr>
          <w:rFonts w:ascii="仿宋_GB2312" w:eastAsia="仿宋_GB2312" w:hAnsi="仿宋" w:cs="方正小标宋简体" w:hint="eastAsia"/>
          <w:b/>
          <w:bCs/>
          <w:sz w:val="30"/>
          <w:szCs w:val="30"/>
          <w:lang w:val="zh-CN"/>
        </w:rPr>
        <w:t>浙江省第</w:t>
      </w:r>
      <w:r>
        <w:rPr>
          <w:rFonts w:ascii="仿宋_GB2312" w:eastAsia="仿宋_GB2312" w:hAnsi="仿宋" w:cs="方正小标宋简体" w:hint="eastAsia"/>
          <w:b/>
          <w:bCs/>
          <w:sz w:val="30"/>
          <w:szCs w:val="30"/>
          <w:lang w:val="zh-CN"/>
        </w:rPr>
        <w:t>五</w:t>
      </w:r>
      <w:r w:rsidRPr="000E73E6">
        <w:rPr>
          <w:rFonts w:ascii="仿宋_GB2312" w:eastAsia="仿宋_GB2312" w:hAnsi="仿宋" w:cs="方正小标宋简体" w:hint="eastAsia"/>
          <w:b/>
          <w:bCs/>
          <w:sz w:val="30"/>
          <w:szCs w:val="30"/>
          <w:lang w:val="zh-CN"/>
        </w:rPr>
        <w:t>届大学生田径锦标赛  第一次报名单</w:t>
      </w:r>
    </w:p>
    <w:tbl>
      <w:tblPr>
        <w:tblW w:w="9127" w:type="dxa"/>
        <w:jc w:val="center"/>
        <w:tblLayout w:type="fixed"/>
        <w:tblLook w:val="0000" w:firstRow="0" w:lastRow="0" w:firstColumn="0" w:lastColumn="0" w:noHBand="0" w:noVBand="0"/>
      </w:tblPr>
      <w:tblGrid>
        <w:gridCol w:w="1277"/>
        <w:gridCol w:w="1134"/>
        <w:gridCol w:w="2312"/>
        <w:gridCol w:w="1217"/>
        <w:gridCol w:w="1486"/>
        <w:gridCol w:w="1701"/>
      </w:tblGrid>
      <w:tr w:rsidR="008343AC" w:rsidTr="001031B1">
        <w:trPr>
          <w:cantSplit/>
          <w:trHeight w:val="484"/>
          <w:jc w:val="center"/>
        </w:trPr>
        <w:tc>
          <w:tcPr>
            <w:tcW w:w="2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lang w:val="zh-CN"/>
              </w:rPr>
              <w:t>参赛组别</w:t>
            </w:r>
          </w:p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z w:val="24"/>
                <w:lang w:val="zh-CN"/>
              </w:rPr>
              <w:t>（打勾）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lang w:val="zh-CN"/>
              </w:rPr>
              <w:t>参</w:t>
            </w:r>
            <w:r>
              <w:rPr>
                <w:rFonts w:ascii="仿宋" w:eastAsia="仿宋" w:hAnsi="仿宋" w:cs="宋体"/>
                <w:b/>
                <w:bCs/>
                <w:sz w:val="24"/>
                <w:lang w:val="zh-CN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lang w:val="zh-CN"/>
              </w:rPr>
              <w:t>赛</w:t>
            </w:r>
            <w:r>
              <w:rPr>
                <w:rFonts w:ascii="仿宋" w:eastAsia="仿宋" w:hAnsi="仿宋" w:cs="宋体"/>
                <w:b/>
                <w:bCs/>
                <w:sz w:val="24"/>
                <w:lang w:val="zh-CN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lang w:val="zh-CN"/>
              </w:rPr>
              <w:t>人</w:t>
            </w:r>
            <w:r>
              <w:rPr>
                <w:rFonts w:ascii="仿宋" w:eastAsia="仿宋" w:hAnsi="仿宋" w:cs="宋体"/>
                <w:b/>
                <w:bCs/>
                <w:sz w:val="24"/>
                <w:lang w:val="zh-CN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lang w:val="zh-CN"/>
              </w:rPr>
              <w:t>数</w:t>
            </w:r>
          </w:p>
        </w:tc>
      </w:tr>
      <w:tr w:rsidR="008343AC" w:rsidTr="001031B1">
        <w:trPr>
          <w:cantSplit/>
          <w:trHeight w:val="252"/>
          <w:jc w:val="center"/>
        </w:trPr>
        <w:tc>
          <w:tcPr>
            <w:tcW w:w="24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rPr>
                <w:rFonts w:ascii="仿宋" w:eastAsia="仿宋" w:hAnsi="仿宋" w:hint="eastAsia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工作组（团长、教练、领队、工作人员）</w:t>
            </w: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z w:val="24"/>
                <w:lang w:val="zh-CN"/>
              </w:rPr>
              <w:t>运动员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3AC" w:rsidRPr="003A2E59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是否安排食宿</w:t>
            </w:r>
          </w:p>
        </w:tc>
      </w:tr>
      <w:tr w:rsidR="008343AC" w:rsidTr="001031B1">
        <w:trPr>
          <w:cantSplit/>
          <w:trHeight w:val="252"/>
          <w:jc w:val="center"/>
        </w:trPr>
        <w:tc>
          <w:tcPr>
            <w:tcW w:w="24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3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z w:val="24"/>
                <w:lang w:val="zh-CN"/>
              </w:rPr>
              <w:t>男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z w:val="24"/>
                <w:lang w:val="zh-CN"/>
              </w:rPr>
              <w:t>女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8343AC" w:rsidTr="001031B1">
        <w:trPr>
          <w:trHeight w:val="484"/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z w:val="24"/>
                <w:lang w:val="zh-CN"/>
              </w:rPr>
              <w:t>甲组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</w:tr>
      <w:tr w:rsidR="008343AC" w:rsidTr="001031B1">
        <w:trPr>
          <w:trHeight w:val="484"/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  <w:r>
              <w:rPr>
                <w:rFonts w:ascii="仿宋" w:eastAsia="仿宋" w:hAnsi="仿宋" w:cs="宋体" w:hint="eastAsia"/>
                <w:sz w:val="24"/>
                <w:lang w:val="zh-CN"/>
              </w:rPr>
              <w:t>乙组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</w:tr>
      <w:tr w:rsidR="008343AC" w:rsidTr="001031B1">
        <w:trPr>
          <w:trHeight w:val="508"/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  <w:r w:rsidRPr="008007CE">
              <w:rPr>
                <w:rFonts w:ascii="仿宋" w:eastAsia="仿宋" w:hAnsi="仿宋" w:hint="eastAsia"/>
                <w:bCs/>
                <w:color w:val="000000"/>
                <w:sz w:val="24"/>
              </w:rPr>
              <w:t>丙</w:t>
            </w:r>
            <w:r>
              <w:rPr>
                <w:rFonts w:ascii="仿宋" w:eastAsia="仿宋" w:hAnsi="仿宋" w:cs="宋体" w:hint="eastAsia"/>
                <w:sz w:val="24"/>
                <w:lang w:val="zh-CN"/>
              </w:rPr>
              <w:t>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</w:tr>
      <w:tr w:rsidR="008343AC" w:rsidTr="001031B1">
        <w:trPr>
          <w:trHeight w:val="508"/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Pr="008007CE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8007CE">
              <w:rPr>
                <w:rFonts w:ascii="仿宋" w:eastAsia="仿宋" w:hAnsi="仿宋" w:hint="eastAsia"/>
                <w:color w:val="000000"/>
                <w:sz w:val="24"/>
              </w:rPr>
              <w:t>丁</w:t>
            </w:r>
            <w:r>
              <w:rPr>
                <w:rFonts w:ascii="仿宋" w:eastAsia="仿宋" w:hAnsi="仿宋" w:cs="宋体" w:hint="eastAsia"/>
                <w:sz w:val="24"/>
                <w:lang w:val="zh-CN"/>
              </w:rPr>
              <w:t>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3AC" w:rsidRDefault="008343AC" w:rsidP="001031B1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24"/>
                <w:lang w:val="zh-CN"/>
              </w:rPr>
            </w:pPr>
          </w:p>
        </w:tc>
      </w:tr>
    </w:tbl>
    <w:p w:rsidR="008343AC" w:rsidRDefault="008343AC" w:rsidP="008343AC">
      <w:pPr>
        <w:autoSpaceDE w:val="0"/>
        <w:autoSpaceDN w:val="0"/>
        <w:adjustRightInd w:val="0"/>
        <w:spacing w:line="600" w:lineRule="exact"/>
        <w:rPr>
          <w:rFonts w:ascii="仿宋" w:eastAsia="仿宋" w:hAnsi="仿宋" w:cs="宋体" w:hint="eastAsia"/>
          <w:sz w:val="24"/>
          <w:lang w:val="zh-CN"/>
        </w:rPr>
      </w:pPr>
    </w:p>
    <w:p w:rsidR="008343AC" w:rsidRPr="00D035DB" w:rsidRDefault="008343AC" w:rsidP="008343AC">
      <w:pPr>
        <w:autoSpaceDE w:val="0"/>
        <w:autoSpaceDN w:val="0"/>
        <w:adjustRightInd w:val="0"/>
        <w:spacing w:line="600" w:lineRule="exact"/>
        <w:rPr>
          <w:rFonts w:ascii="仿宋_GB2312" w:eastAsia="仿宋_GB2312" w:hAnsi="仿宋" w:cs="宋体" w:hint="eastAsia"/>
          <w:sz w:val="28"/>
          <w:szCs w:val="28"/>
          <w:lang w:val="zh-CN"/>
        </w:rPr>
      </w:pPr>
      <w:r w:rsidRPr="00D035DB">
        <w:rPr>
          <w:rFonts w:ascii="仿宋_GB2312" w:eastAsia="仿宋_GB2312" w:hAnsi="仿宋" w:cs="宋体" w:hint="eastAsia"/>
          <w:sz w:val="28"/>
          <w:szCs w:val="28"/>
          <w:lang w:val="zh-CN"/>
        </w:rPr>
        <w:t>附表2</w:t>
      </w:r>
    </w:p>
    <w:p w:rsidR="008343AC" w:rsidRPr="00E40A3A" w:rsidRDefault="008343AC" w:rsidP="008343AC">
      <w:pPr>
        <w:autoSpaceDE w:val="0"/>
        <w:autoSpaceDN w:val="0"/>
        <w:adjustRightInd w:val="0"/>
        <w:spacing w:line="600" w:lineRule="exact"/>
        <w:ind w:firstLine="480"/>
        <w:jc w:val="center"/>
        <w:rPr>
          <w:rFonts w:ascii="仿宋" w:eastAsia="仿宋" w:hAnsi="仿宋" w:cs="宋体" w:hint="eastAsia"/>
          <w:b/>
          <w:sz w:val="24"/>
          <w:lang w:val="zh-CN"/>
        </w:rPr>
      </w:pPr>
      <w:r w:rsidRPr="00E40A3A">
        <w:rPr>
          <w:rFonts w:ascii="仿宋_GB2312" w:eastAsia="仿宋_GB2312" w:hAnsi="仿宋" w:cs="宋体" w:hint="eastAsia"/>
          <w:b/>
          <w:color w:val="000000"/>
          <w:sz w:val="30"/>
          <w:szCs w:val="30"/>
          <w:lang w:val="zh-CN"/>
        </w:rPr>
        <w:t>裁判员推荐信息表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418"/>
        <w:gridCol w:w="1134"/>
        <w:gridCol w:w="2693"/>
        <w:gridCol w:w="1701"/>
        <w:gridCol w:w="992"/>
      </w:tblGrid>
      <w:tr w:rsidR="008343AC" w:rsidRPr="00AE0E38" w:rsidTr="001031B1">
        <w:tc>
          <w:tcPr>
            <w:tcW w:w="993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  <w:r w:rsidRPr="00AE0E38">
              <w:rPr>
                <w:rFonts w:ascii="仿宋" w:eastAsia="仿宋" w:hAnsi="仿宋" w:cs="宋体" w:hint="eastAsia"/>
                <w:sz w:val="24"/>
                <w:lang w:val="zh-CN"/>
              </w:rPr>
              <w:t>序号</w:t>
            </w:r>
          </w:p>
        </w:tc>
        <w:tc>
          <w:tcPr>
            <w:tcW w:w="1418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  <w:r w:rsidRPr="00AE0E38">
              <w:rPr>
                <w:rFonts w:ascii="仿宋" w:eastAsia="仿宋" w:hAnsi="仿宋" w:cs="宋体" w:hint="eastAsia"/>
                <w:sz w:val="24"/>
                <w:lang w:val="zh-CN"/>
              </w:rPr>
              <w:t>姓名</w:t>
            </w:r>
          </w:p>
        </w:tc>
        <w:tc>
          <w:tcPr>
            <w:tcW w:w="1134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  <w:r w:rsidRPr="00AE0E38">
              <w:rPr>
                <w:rFonts w:ascii="仿宋" w:eastAsia="仿宋" w:hAnsi="仿宋" w:cs="宋体" w:hint="eastAsia"/>
                <w:sz w:val="24"/>
                <w:lang w:val="zh-CN"/>
              </w:rPr>
              <w:t>性别</w:t>
            </w:r>
          </w:p>
        </w:tc>
        <w:tc>
          <w:tcPr>
            <w:tcW w:w="2693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  <w:r w:rsidRPr="00AE0E38">
              <w:rPr>
                <w:rFonts w:ascii="仿宋" w:eastAsia="仿宋" w:hAnsi="仿宋" w:cs="宋体" w:hint="eastAsia"/>
                <w:sz w:val="24"/>
                <w:lang w:val="zh-CN"/>
              </w:rPr>
              <w:t>联系电话</w:t>
            </w:r>
          </w:p>
        </w:tc>
        <w:tc>
          <w:tcPr>
            <w:tcW w:w="1701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  <w:r w:rsidRPr="00AE0E38">
              <w:rPr>
                <w:rFonts w:ascii="仿宋" w:eastAsia="仿宋" w:hAnsi="仿宋" w:cs="宋体" w:hint="eastAsia"/>
                <w:sz w:val="24"/>
                <w:lang w:val="zh-CN"/>
              </w:rPr>
              <w:t>擅长岗位</w:t>
            </w:r>
          </w:p>
        </w:tc>
        <w:tc>
          <w:tcPr>
            <w:tcW w:w="992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  <w:r w:rsidRPr="00AE0E38">
              <w:rPr>
                <w:rFonts w:ascii="仿宋" w:eastAsia="仿宋" w:hAnsi="仿宋" w:cs="宋体" w:hint="eastAsia"/>
                <w:sz w:val="24"/>
                <w:lang w:val="zh-CN"/>
              </w:rPr>
              <w:t>备注</w:t>
            </w:r>
          </w:p>
        </w:tc>
      </w:tr>
      <w:tr w:rsidR="008343AC" w:rsidRPr="00AE0E38" w:rsidTr="001031B1">
        <w:tc>
          <w:tcPr>
            <w:tcW w:w="993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1418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1134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2693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1701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992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</w:tr>
      <w:tr w:rsidR="008343AC" w:rsidRPr="00AE0E38" w:rsidTr="001031B1">
        <w:tc>
          <w:tcPr>
            <w:tcW w:w="993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1418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1134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2693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1701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992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</w:tr>
      <w:tr w:rsidR="008343AC" w:rsidRPr="00AE0E38" w:rsidTr="001031B1">
        <w:tc>
          <w:tcPr>
            <w:tcW w:w="993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1418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1134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2693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1701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  <w:tc>
          <w:tcPr>
            <w:tcW w:w="992" w:type="dxa"/>
          </w:tcPr>
          <w:p w:rsidR="008343AC" w:rsidRPr="00AE0E38" w:rsidRDefault="008343AC" w:rsidP="001031B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" w:eastAsia="仿宋" w:hAnsi="仿宋" w:cs="宋体" w:hint="eastAsia"/>
                <w:sz w:val="24"/>
                <w:lang w:val="zh-CN"/>
              </w:rPr>
            </w:pPr>
          </w:p>
        </w:tc>
      </w:tr>
    </w:tbl>
    <w:p w:rsidR="008343AC" w:rsidRDefault="008343AC" w:rsidP="008343AC">
      <w:pPr>
        <w:autoSpaceDE w:val="0"/>
        <w:autoSpaceDN w:val="0"/>
        <w:adjustRightInd w:val="0"/>
        <w:spacing w:line="600" w:lineRule="exact"/>
        <w:rPr>
          <w:rFonts w:ascii="仿宋" w:eastAsia="仿宋" w:hAnsi="仿宋" w:hint="eastAsia"/>
          <w:color w:val="000000"/>
          <w:sz w:val="24"/>
        </w:rPr>
      </w:pPr>
      <w:r w:rsidRPr="00A37CD6">
        <w:rPr>
          <w:rFonts w:ascii="仿宋" w:eastAsia="仿宋" w:hAnsi="仿宋" w:cs="宋体" w:hint="eastAsia"/>
          <w:sz w:val="24"/>
          <w:lang w:val="zh-CN"/>
        </w:rPr>
        <w:t>注：各单位须于</w:t>
      </w:r>
      <w:r w:rsidRPr="00A37CD6">
        <w:rPr>
          <w:rFonts w:ascii="仿宋" w:eastAsia="仿宋" w:hAnsi="仿宋" w:cs="宋体"/>
          <w:sz w:val="24"/>
          <w:lang w:val="zh-CN"/>
        </w:rPr>
        <w:t>20</w:t>
      </w:r>
      <w:r>
        <w:rPr>
          <w:rFonts w:ascii="仿宋" w:eastAsia="仿宋" w:hAnsi="仿宋" w:cs="宋体" w:hint="eastAsia"/>
          <w:sz w:val="24"/>
          <w:lang w:val="zh-CN"/>
        </w:rPr>
        <w:t>20</w:t>
      </w:r>
      <w:r w:rsidRPr="00A37CD6">
        <w:rPr>
          <w:rFonts w:ascii="仿宋" w:eastAsia="仿宋" w:hAnsi="仿宋" w:cs="宋体" w:hint="eastAsia"/>
          <w:sz w:val="24"/>
          <w:lang w:val="zh-CN"/>
        </w:rPr>
        <w:t>年</w:t>
      </w:r>
      <w:r>
        <w:rPr>
          <w:rFonts w:ascii="仿宋" w:eastAsia="仿宋" w:hAnsi="仿宋" w:cs="宋体" w:hint="eastAsia"/>
          <w:sz w:val="24"/>
          <w:lang w:val="zh-CN"/>
        </w:rPr>
        <w:t>10</w:t>
      </w:r>
      <w:r w:rsidRPr="00A37CD6">
        <w:rPr>
          <w:rFonts w:ascii="仿宋" w:eastAsia="仿宋" w:hAnsi="仿宋" w:cs="宋体" w:hint="eastAsia"/>
          <w:sz w:val="24"/>
          <w:lang w:val="zh-CN"/>
        </w:rPr>
        <w:t>月</w:t>
      </w:r>
      <w:r>
        <w:rPr>
          <w:rFonts w:ascii="仿宋" w:eastAsia="仿宋" w:hAnsi="仿宋" w:cs="宋体" w:hint="eastAsia"/>
          <w:sz w:val="24"/>
          <w:lang w:val="zh-CN"/>
        </w:rPr>
        <w:t>10</w:t>
      </w:r>
      <w:r w:rsidRPr="00A37CD6">
        <w:rPr>
          <w:rFonts w:ascii="仿宋" w:eastAsia="仿宋" w:hAnsi="仿宋" w:cs="宋体" w:hint="eastAsia"/>
          <w:sz w:val="24"/>
          <w:lang w:val="zh-CN"/>
        </w:rPr>
        <w:t>日前</w:t>
      </w:r>
      <w:r>
        <w:rPr>
          <w:rFonts w:ascii="仿宋" w:eastAsia="仿宋" w:hAnsi="仿宋" w:cs="宋体" w:hint="eastAsia"/>
          <w:sz w:val="24"/>
          <w:lang w:val="zh-CN"/>
        </w:rPr>
        <w:t>把第一次报名表及推荐裁判名单发给张宇老师，</w:t>
      </w:r>
      <w:r w:rsidRPr="00A37CD6">
        <w:rPr>
          <w:rFonts w:ascii="仿宋" w:eastAsia="仿宋" w:hAnsi="仿宋" w:hint="eastAsia"/>
          <w:color w:val="000000"/>
          <w:sz w:val="24"/>
        </w:rPr>
        <w:t>E-</w:t>
      </w:r>
      <w:r w:rsidRPr="00A37CD6">
        <w:rPr>
          <w:rFonts w:ascii="仿宋" w:eastAsia="仿宋" w:hAnsi="仿宋"/>
          <w:color w:val="000000"/>
          <w:sz w:val="24"/>
        </w:rPr>
        <w:t>mail:</w:t>
      </w:r>
      <w:r w:rsidRPr="00F5724F">
        <w:rPr>
          <w:rFonts w:ascii="仿宋" w:eastAsia="仿宋" w:hAnsi="仿宋"/>
          <w:sz w:val="24"/>
        </w:rPr>
        <w:t xml:space="preserve"> </w:t>
      </w:r>
      <w:r w:rsidRPr="002773AF">
        <w:rPr>
          <w:rFonts w:ascii="仿宋" w:eastAsia="仿宋" w:hAnsi="仿宋"/>
          <w:sz w:val="24"/>
        </w:rPr>
        <w:t>331532259@qq.com</w:t>
      </w:r>
      <w:r w:rsidRPr="00A37CD6">
        <w:rPr>
          <w:rFonts w:ascii="仿宋" w:eastAsia="仿宋" w:hAnsi="仿宋" w:hint="eastAsia"/>
          <w:color w:val="000000"/>
          <w:sz w:val="24"/>
        </w:rPr>
        <w:t>，电话</w:t>
      </w:r>
      <w:r w:rsidRPr="008007CE">
        <w:rPr>
          <w:rFonts w:ascii="仿宋" w:eastAsia="仿宋" w:hAnsi="仿宋" w:hint="eastAsia"/>
          <w:color w:val="000000"/>
          <w:sz w:val="24"/>
        </w:rPr>
        <w:t>0571-</w:t>
      </w:r>
      <w:r w:rsidRPr="008007CE">
        <w:rPr>
          <w:rFonts w:ascii="仿宋" w:eastAsia="仿宋" w:hAnsi="仿宋"/>
          <w:color w:val="000000"/>
          <w:sz w:val="24"/>
        </w:rPr>
        <w:t>88206135</w:t>
      </w:r>
      <w:r>
        <w:rPr>
          <w:rFonts w:ascii="仿宋" w:eastAsia="仿宋" w:hAnsi="仿宋" w:hint="eastAsia"/>
          <w:color w:val="000000"/>
          <w:sz w:val="24"/>
        </w:rPr>
        <w:t>。</w:t>
      </w:r>
    </w:p>
    <w:p w:rsidR="008343AC" w:rsidRDefault="008343AC" w:rsidP="008343AC">
      <w:pPr>
        <w:autoSpaceDE w:val="0"/>
        <w:autoSpaceDN w:val="0"/>
        <w:adjustRightInd w:val="0"/>
        <w:spacing w:line="600" w:lineRule="exact"/>
        <w:ind w:firstLine="480"/>
        <w:rPr>
          <w:rFonts w:ascii="仿宋" w:eastAsia="仿宋" w:hAnsi="仿宋" w:cs="楷体_GB2312" w:hint="eastAsia"/>
          <w:bCs/>
          <w:sz w:val="24"/>
        </w:rPr>
      </w:pPr>
    </w:p>
    <w:p w:rsidR="008343AC" w:rsidRPr="00D035DB" w:rsidRDefault="008343AC" w:rsidP="008343AC">
      <w:pPr>
        <w:autoSpaceDE w:val="0"/>
        <w:autoSpaceDN w:val="0"/>
        <w:adjustRightInd w:val="0"/>
        <w:spacing w:line="600" w:lineRule="exact"/>
        <w:ind w:firstLine="480"/>
        <w:rPr>
          <w:rFonts w:ascii="仿宋" w:eastAsia="仿宋" w:hAnsi="仿宋" w:cs="楷体_GB2312" w:hint="eastAsia"/>
          <w:bCs/>
          <w:sz w:val="24"/>
        </w:rPr>
      </w:pPr>
    </w:p>
    <w:p w:rsidR="008343AC" w:rsidRPr="00D035DB" w:rsidRDefault="008343AC" w:rsidP="008343AC">
      <w:pPr>
        <w:autoSpaceDE w:val="0"/>
        <w:autoSpaceDN w:val="0"/>
        <w:adjustRightInd w:val="0"/>
        <w:ind w:firstLineChars="500" w:firstLine="1200"/>
        <w:rPr>
          <w:rFonts w:ascii="仿宋" w:eastAsia="仿宋" w:hAnsi="仿宋"/>
          <w:bCs/>
          <w:sz w:val="24"/>
          <w:lang w:val="zh-CN"/>
        </w:rPr>
      </w:pPr>
      <w:r w:rsidRPr="00D035DB">
        <w:rPr>
          <w:rFonts w:ascii="仿宋" w:eastAsia="仿宋" w:hAnsi="仿宋" w:cs="楷体_GB2312" w:hint="eastAsia"/>
          <w:bCs/>
          <w:sz w:val="24"/>
          <w:lang w:val="zh-CN"/>
        </w:rPr>
        <w:t>报名参赛单位（盖章）：</w:t>
      </w:r>
      <w:r w:rsidRPr="00D035DB">
        <w:rPr>
          <w:rFonts w:ascii="仿宋" w:eastAsia="仿宋" w:hAnsi="仿宋" w:cs="楷体_GB2312"/>
          <w:bCs/>
          <w:sz w:val="24"/>
          <w:u w:val="single"/>
        </w:rPr>
        <w:t xml:space="preserve">                       </w:t>
      </w:r>
    </w:p>
    <w:p w:rsidR="008343AC" w:rsidRPr="00D035DB" w:rsidRDefault="008343AC" w:rsidP="008343AC">
      <w:pPr>
        <w:autoSpaceDE w:val="0"/>
        <w:autoSpaceDN w:val="0"/>
        <w:adjustRightInd w:val="0"/>
        <w:ind w:firstLineChars="1258" w:firstLine="3019"/>
        <w:rPr>
          <w:rFonts w:ascii="仿宋" w:eastAsia="仿宋" w:hAnsi="仿宋" w:cs="楷体_GB2312" w:hint="eastAsia"/>
          <w:bCs/>
          <w:sz w:val="24"/>
          <w:lang w:val="zh-CN"/>
        </w:rPr>
      </w:pPr>
    </w:p>
    <w:p w:rsidR="008343AC" w:rsidRPr="00D035DB" w:rsidRDefault="008343AC" w:rsidP="008343AC">
      <w:pPr>
        <w:autoSpaceDE w:val="0"/>
        <w:autoSpaceDN w:val="0"/>
        <w:adjustRightInd w:val="0"/>
        <w:ind w:firstLineChars="1258" w:firstLine="3019"/>
        <w:rPr>
          <w:rFonts w:ascii="仿宋" w:eastAsia="仿宋" w:hAnsi="仿宋" w:cs="楷体_GB2312" w:hint="eastAsia"/>
          <w:bCs/>
          <w:sz w:val="24"/>
          <w:lang w:val="zh-CN"/>
        </w:rPr>
      </w:pPr>
    </w:p>
    <w:p w:rsidR="008343AC" w:rsidRPr="00D035DB" w:rsidRDefault="008343AC" w:rsidP="008343AC">
      <w:pPr>
        <w:autoSpaceDE w:val="0"/>
        <w:autoSpaceDN w:val="0"/>
        <w:adjustRightInd w:val="0"/>
        <w:ind w:firstLineChars="600" w:firstLine="144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cs="楷体_GB2312" w:hint="eastAsia"/>
          <w:bCs/>
          <w:sz w:val="24"/>
          <w:lang w:val="zh-CN"/>
        </w:rPr>
        <w:t>部门负责人</w:t>
      </w:r>
      <w:r w:rsidRPr="00D035DB">
        <w:rPr>
          <w:rFonts w:ascii="仿宋" w:eastAsia="仿宋" w:hAnsi="仿宋" w:cs="楷体_GB2312" w:hint="eastAsia"/>
          <w:bCs/>
          <w:sz w:val="24"/>
          <w:lang w:val="zh-CN"/>
        </w:rPr>
        <w:t>（签字）：</w:t>
      </w:r>
      <w:r w:rsidRPr="00D035DB">
        <w:rPr>
          <w:rFonts w:ascii="仿宋" w:eastAsia="仿宋" w:hAnsi="仿宋" w:cs="楷体_GB2312"/>
          <w:bCs/>
          <w:sz w:val="24"/>
          <w:u w:val="single"/>
        </w:rPr>
        <w:t xml:space="preserve">             </w:t>
      </w:r>
      <w:r>
        <w:rPr>
          <w:rFonts w:ascii="仿宋" w:eastAsia="仿宋" w:hAnsi="仿宋" w:cs="楷体_GB2312" w:hint="eastAsia"/>
          <w:bCs/>
          <w:sz w:val="24"/>
          <w:u w:val="single"/>
        </w:rPr>
        <w:t xml:space="preserve">          </w:t>
      </w:r>
    </w:p>
    <w:p w:rsidR="008343AC" w:rsidRPr="00E71C89" w:rsidRDefault="008343AC" w:rsidP="008343AC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 w:hint="eastAsia"/>
          <w:color w:val="FF0000"/>
          <w:sz w:val="24"/>
        </w:rPr>
      </w:pPr>
      <w:r w:rsidRPr="00E71C89">
        <w:rPr>
          <w:rFonts w:ascii="仿宋" w:eastAsia="仿宋" w:hAnsi="仿宋"/>
          <w:color w:val="FF0000"/>
          <w:sz w:val="24"/>
        </w:rPr>
        <w:t xml:space="preserve">                       </w:t>
      </w:r>
    </w:p>
    <w:p w:rsidR="008343AC" w:rsidRPr="00A37CD6" w:rsidRDefault="008343AC" w:rsidP="008343AC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sz w:val="24"/>
        </w:rPr>
      </w:pPr>
      <w:r w:rsidRPr="00A37CD6">
        <w:rPr>
          <w:rFonts w:ascii="仿宋" w:eastAsia="仿宋" w:hAnsi="仿宋" w:hint="eastAsia"/>
          <w:sz w:val="24"/>
        </w:rPr>
        <w:t xml:space="preserve">                              </w:t>
      </w:r>
      <w:r w:rsidRPr="00A37CD6">
        <w:rPr>
          <w:rFonts w:ascii="仿宋" w:eastAsia="仿宋" w:hAnsi="仿宋"/>
          <w:sz w:val="24"/>
        </w:rPr>
        <w:t xml:space="preserve">  </w:t>
      </w:r>
      <w:r w:rsidRPr="00A37CD6">
        <w:rPr>
          <w:rFonts w:ascii="仿宋" w:eastAsia="仿宋" w:hAnsi="仿宋" w:cs="华文新魏" w:hint="eastAsia"/>
          <w:sz w:val="24"/>
          <w:lang w:val="zh-CN"/>
        </w:rPr>
        <w:t>年</w:t>
      </w:r>
      <w:r w:rsidRPr="00A37CD6">
        <w:rPr>
          <w:rFonts w:ascii="仿宋" w:eastAsia="仿宋" w:hAnsi="仿宋"/>
          <w:sz w:val="24"/>
        </w:rPr>
        <w:t xml:space="preserve">   </w:t>
      </w:r>
      <w:r w:rsidRPr="00A37CD6">
        <w:rPr>
          <w:rFonts w:ascii="仿宋" w:eastAsia="仿宋" w:hAnsi="仿宋" w:cs="华文新魏" w:hint="eastAsia"/>
          <w:sz w:val="24"/>
          <w:lang w:val="zh-CN"/>
        </w:rPr>
        <w:t>月</w:t>
      </w:r>
      <w:r w:rsidRPr="00A37CD6">
        <w:rPr>
          <w:rFonts w:ascii="仿宋" w:eastAsia="仿宋" w:hAnsi="仿宋"/>
          <w:sz w:val="24"/>
        </w:rPr>
        <w:t xml:space="preserve">   </w:t>
      </w:r>
      <w:r w:rsidRPr="00A37CD6">
        <w:rPr>
          <w:rFonts w:ascii="仿宋" w:eastAsia="仿宋" w:hAnsi="仿宋" w:cs="华文新魏" w:hint="eastAsia"/>
          <w:sz w:val="24"/>
          <w:lang w:val="zh-CN"/>
        </w:rPr>
        <w:t>日</w:t>
      </w:r>
    </w:p>
    <w:p w:rsidR="008343AC" w:rsidRDefault="008343AC" w:rsidP="008343AC">
      <w:pPr>
        <w:autoSpaceDE w:val="0"/>
        <w:autoSpaceDN w:val="0"/>
        <w:adjustRightInd w:val="0"/>
        <w:spacing w:line="500" w:lineRule="exact"/>
        <w:rPr>
          <w:rFonts w:ascii="仿宋" w:eastAsia="仿宋" w:hAnsi="仿宋" w:cs="宋体" w:hint="eastAsia"/>
          <w:sz w:val="28"/>
          <w:szCs w:val="28"/>
          <w:lang w:val="zh-CN"/>
        </w:rPr>
      </w:pPr>
    </w:p>
    <w:p w:rsidR="00F67CB6" w:rsidRDefault="00F67CB6">
      <w:bookmarkStart w:id="0" w:name="_GoBack"/>
      <w:bookmarkEnd w:id="0"/>
    </w:p>
    <w:sectPr w:rsidR="00F67CB6" w:rsidSect="00407277">
      <w:headerReference w:type="default" r:id="rId4"/>
      <w:footerReference w:type="even" r:id="rId5"/>
      <w:footerReference w:type="default" r:id="rId6"/>
      <w:pgSz w:w="11906" w:h="16838" w:code="9"/>
      <w:pgMar w:top="1440" w:right="1800" w:bottom="124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4DB" w:rsidRDefault="008343AC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934DB" w:rsidRDefault="008343A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4DB" w:rsidRDefault="008343AC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934DB" w:rsidRDefault="008343AC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4DB" w:rsidRDefault="008343AC" w:rsidP="008C368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AC"/>
    <w:rsid w:val="008343AC"/>
    <w:rsid w:val="00F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AEAB4-A18A-4D7A-9C25-7F906421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43AC"/>
  </w:style>
  <w:style w:type="paragraph" w:styleId="a4">
    <w:name w:val="header"/>
    <w:basedOn w:val="a"/>
    <w:link w:val="a5"/>
    <w:rsid w:val="0083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43A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83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43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TLXXE7060</dc:creator>
  <cp:keywords/>
  <dc:description/>
  <cp:lastModifiedBy>TLXXE7060</cp:lastModifiedBy>
  <cp:revision>1</cp:revision>
  <dcterms:created xsi:type="dcterms:W3CDTF">2020-09-23T04:18:00Z</dcterms:created>
  <dcterms:modified xsi:type="dcterms:W3CDTF">2020-09-23T04:18:00Z</dcterms:modified>
</cp:coreProperties>
</file>