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5C3" w:rsidRDefault="002503BE" w:rsidP="002503BE">
      <w:pPr>
        <w:jc w:val="center"/>
        <w:rPr>
          <w:rFonts w:eastAsia="黑体"/>
          <w:b/>
          <w:sz w:val="30"/>
        </w:rPr>
      </w:pPr>
      <w:r>
        <w:rPr>
          <w:rFonts w:eastAsia="黑体"/>
          <w:b/>
          <w:sz w:val="30"/>
        </w:rPr>
        <w:t>浙江大学</w:t>
      </w:r>
      <w:r>
        <w:rPr>
          <w:rFonts w:eastAsia="黑体"/>
          <w:b/>
          <w:sz w:val="30"/>
        </w:rPr>
        <w:t>2018</w:t>
      </w:r>
      <w:r>
        <w:rPr>
          <w:rFonts w:eastAsia="黑体"/>
          <w:b/>
          <w:sz w:val="30"/>
        </w:rPr>
        <w:t>年运动会田径比赛总分汇总表</w:t>
      </w:r>
    </w:p>
    <w:p w:rsidR="002503BE" w:rsidRDefault="002503BE" w:rsidP="002503BE">
      <w:pPr>
        <w:jc w:val="left"/>
      </w:pPr>
    </w:p>
    <w:p w:rsidR="002503BE" w:rsidRDefault="002503BE" w:rsidP="002503BE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本科生总分排名</w:t>
      </w:r>
    </w:p>
    <w:tbl>
      <w:tblPr>
        <w:tblStyle w:val="a3"/>
        <w:tblW w:w="9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800"/>
        <w:gridCol w:w="2400"/>
        <w:gridCol w:w="600"/>
        <w:gridCol w:w="600"/>
        <w:gridCol w:w="600"/>
        <w:gridCol w:w="600"/>
        <w:gridCol w:w="600"/>
        <w:gridCol w:w="600"/>
        <w:gridCol w:w="600"/>
        <w:gridCol w:w="600"/>
        <w:gridCol w:w="800"/>
      </w:tblGrid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Pr="002503BE" w:rsidRDefault="002503BE" w:rsidP="002503BE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Pr="002503BE" w:rsidRDefault="002503BE" w:rsidP="002503BE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Pr="002503BE" w:rsidRDefault="002503BE" w:rsidP="002503BE">
            <w:pPr>
              <w:jc w:val="center"/>
            </w:pPr>
            <w:r>
              <w:rPr>
                <w:rFonts w:hint="eastAsia"/>
              </w:rPr>
              <w:t>代表队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Pr="002503BE" w:rsidRDefault="002503BE" w:rsidP="002503BE">
            <w:pPr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Pr="002503BE" w:rsidRDefault="002503BE" w:rsidP="002503BE">
            <w:pPr>
              <w:jc w:val="center"/>
            </w:pPr>
            <w:r>
              <w:rPr>
                <w:rFonts w:hint="eastAsia"/>
              </w:rPr>
              <w:t>第二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Pr="002503BE" w:rsidRDefault="002503BE" w:rsidP="002503BE">
            <w:pPr>
              <w:jc w:val="center"/>
            </w:pPr>
            <w:r>
              <w:rPr>
                <w:rFonts w:hint="eastAsia"/>
              </w:rPr>
              <w:t>第三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Pr="002503BE" w:rsidRDefault="002503BE" w:rsidP="002503BE">
            <w:pPr>
              <w:jc w:val="center"/>
            </w:pPr>
            <w:r>
              <w:rPr>
                <w:rFonts w:hint="eastAsia"/>
              </w:rPr>
              <w:t>第四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Pr="002503BE" w:rsidRDefault="002503BE" w:rsidP="002503BE">
            <w:pPr>
              <w:jc w:val="center"/>
            </w:pPr>
            <w:r>
              <w:rPr>
                <w:rFonts w:hint="eastAsia"/>
              </w:rPr>
              <w:t>第五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Pr="002503BE" w:rsidRDefault="002503BE" w:rsidP="002503BE">
            <w:pPr>
              <w:jc w:val="center"/>
            </w:pPr>
            <w:r>
              <w:rPr>
                <w:rFonts w:hint="eastAsia"/>
              </w:rPr>
              <w:t>第六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Pr="002503BE" w:rsidRDefault="002503BE" w:rsidP="002503BE">
            <w:pPr>
              <w:jc w:val="center"/>
            </w:pPr>
            <w:r>
              <w:rPr>
                <w:rFonts w:hint="eastAsia"/>
              </w:rPr>
              <w:t>第七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Pr="002503BE" w:rsidRDefault="002503BE" w:rsidP="002503BE">
            <w:pPr>
              <w:jc w:val="center"/>
            </w:pPr>
            <w:r>
              <w:rPr>
                <w:rFonts w:hint="eastAsia"/>
              </w:rPr>
              <w:t>第八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Pr="002503BE" w:rsidRDefault="002503BE" w:rsidP="002503BE">
            <w:pPr>
              <w:jc w:val="center"/>
            </w:pPr>
            <w:r>
              <w:rPr>
                <w:rFonts w:hint="eastAsia"/>
              </w:rPr>
              <w:t>破纪录</w:t>
            </w: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t>319.0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231.0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求是学院丹阳青溪学园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8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7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186.0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求是学院蓝田学园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9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9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144.0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国际联合学院（海宁校区）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121.0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求是学院紫云碧峰学园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6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91.0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77.0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竺</w:t>
            </w:r>
            <w:proofErr w:type="gramEnd"/>
            <w:r>
              <w:rPr>
                <w:rFonts w:hint="eastAsia"/>
              </w:rPr>
              <w:t>可</w:t>
            </w:r>
            <w:proofErr w:type="gramStart"/>
            <w:r>
              <w:rPr>
                <w:rFonts w:hint="eastAsia"/>
              </w:rPr>
              <w:t>桢</w:t>
            </w:r>
            <w:proofErr w:type="gramEnd"/>
            <w:r>
              <w:rPr>
                <w:rFonts w:hint="eastAsia"/>
              </w:rPr>
              <w:t>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69.0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信息与电子工程学院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68.0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公共管理学院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6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60.0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经济学院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57.0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52.5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电气工程学院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44.5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外国语言文化与国际交流学院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33.0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农业与生物技术学院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26.0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能源工程学院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24.0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生命科学学院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24.0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海洋学院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21.0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计算机科学与技术学院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20.0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动物科学学院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20.0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材料科学与工程学院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17.0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机械工程学院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15.0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光华法学院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15.0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药学院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14.0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传媒与国际文化学院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12.0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11.0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控制科学与工程学院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10.0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地球科学学院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8.0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人文学院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lastRenderedPageBreak/>
              <w:t>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8.0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光电科学与工程学院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8.0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生物系统工程与食品科学学院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7.0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环境与资源学院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6.0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化学工程与生物工程学院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4.0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化学系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4.0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生仪学院</w:t>
            </w:r>
            <w:proofErr w:type="gramEnd"/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2.0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物理学系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心理与行为科学系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rPr>
                <w:rFonts w:hint="eastAsia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高分子科学与工程学系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航空航天学院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  <w:bookmarkStart w:id="0" w:name="_GoBack"/>
        <w:bookmarkEnd w:id="0"/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数学科学学院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  <w:tr w:rsidR="002503BE" w:rsidRPr="002503BE" w:rsidTr="002503BE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体育系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2503BE" w:rsidRDefault="002503BE" w:rsidP="002503BE">
            <w:pPr>
              <w:jc w:val="center"/>
              <w:rPr>
                <w:rFonts w:hint="eastAsia"/>
              </w:rPr>
            </w:pPr>
          </w:p>
        </w:tc>
      </w:tr>
    </w:tbl>
    <w:p w:rsidR="002503BE" w:rsidRDefault="002503BE" w:rsidP="002503BE">
      <w:pPr>
        <w:jc w:val="left"/>
      </w:pPr>
    </w:p>
    <w:p w:rsidR="002503BE" w:rsidRPr="002503BE" w:rsidRDefault="002503BE" w:rsidP="002503BE">
      <w:pPr>
        <w:jc w:val="right"/>
      </w:pPr>
      <w:r>
        <w:t>裁判签名：</w:t>
      </w:r>
      <w:r>
        <w:rPr>
          <w:u w:val="single"/>
        </w:rPr>
        <w:t xml:space="preserve">              </w:t>
      </w:r>
      <w:r>
        <w:t xml:space="preserve">                                            2018.10.27</w:t>
      </w:r>
    </w:p>
    <w:sectPr w:rsidR="002503BE" w:rsidRPr="002503BE" w:rsidSect="002503BE">
      <w:headerReference w:type="default" r:id="rId6"/>
      <w:pgSz w:w="11906" w:h="16838"/>
      <w:pgMar w:top="1134" w:right="1134" w:bottom="850" w:left="1134" w:header="680" w:footer="39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D18" w:rsidRDefault="00BF3D18" w:rsidP="002503BE">
      <w:r>
        <w:separator/>
      </w:r>
    </w:p>
  </w:endnote>
  <w:endnote w:type="continuationSeparator" w:id="0">
    <w:p w:rsidR="00BF3D18" w:rsidRDefault="00BF3D18" w:rsidP="002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D18" w:rsidRDefault="00BF3D18" w:rsidP="002503BE">
      <w:r>
        <w:separator/>
      </w:r>
    </w:p>
  </w:footnote>
  <w:footnote w:type="continuationSeparator" w:id="0">
    <w:p w:rsidR="00BF3D18" w:rsidRDefault="00BF3D18" w:rsidP="0025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3BE" w:rsidRDefault="002503BE" w:rsidP="002503BE">
    <w:pPr>
      <w:pStyle w:val="a4"/>
      <w:jc w:val="right"/>
    </w:pPr>
    <w:r>
      <w:t>浙江大学2018年运动会田径比赛    文</w:t>
    </w:r>
    <w:proofErr w:type="gramStart"/>
    <w:r>
      <w:t>骁</w:t>
    </w:r>
    <w:proofErr w:type="gramEnd"/>
    <w:r>
      <w:t>软件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BE"/>
    <w:rsid w:val="002503BE"/>
    <w:rsid w:val="003A15C3"/>
    <w:rsid w:val="005F272D"/>
    <w:rsid w:val="00B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2E302"/>
  <w15:chartTrackingRefBased/>
  <w15:docId w15:val="{A7163A98-0C7E-46BF-84FC-18F53919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0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503BE"/>
    <w:rPr>
      <w:rFonts w:ascii="宋体" w:eastAsia="宋体" w:hAnsi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50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503BE"/>
    <w:rPr>
      <w:rFonts w:ascii="宋体" w:eastAsia="宋体" w:hAnsi="宋体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503B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03BE"/>
    <w:rPr>
      <w:rFonts w:ascii="宋体" w:eastAsia="宋体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tjbs</dc:creator>
  <cp:keywords/>
  <dc:description/>
  <cp:lastModifiedBy>tjbs</cp:lastModifiedBy>
  <cp:revision>1</cp:revision>
  <cp:lastPrinted>2018-10-27T07:04:00Z</cp:lastPrinted>
  <dcterms:created xsi:type="dcterms:W3CDTF">2018-10-27T07:00:00Z</dcterms:created>
  <dcterms:modified xsi:type="dcterms:W3CDTF">2018-10-27T07:36:00Z</dcterms:modified>
</cp:coreProperties>
</file>