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0E9C2" w14:textId="77777777" w:rsidR="008F0957" w:rsidRDefault="00000000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关于举办</w:t>
      </w:r>
      <w:r>
        <w:rPr>
          <w:rFonts w:hint="eastAsia"/>
          <w:b/>
          <w:sz w:val="32"/>
          <w:szCs w:val="32"/>
        </w:rPr>
        <w:t>20</w:t>
      </w:r>
      <w:r>
        <w:rPr>
          <w:b/>
          <w:sz w:val="32"/>
          <w:szCs w:val="32"/>
        </w:rPr>
        <w:t>26</w:t>
      </w:r>
      <w:r>
        <w:rPr>
          <w:rFonts w:hint="eastAsia"/>
          <w:b/>
          <w:sz w:val="32"/>
          <w:szCs w:val="32"/>
        </w:rPr>
        <w:t>年篮球三级裁判员培训（第二期）通知</w:t>
      </w:r>
    </w:p>
    <w:p w14:paraId="29F47D2A" w14:textId="77777777" w:rsidR="008F0957" w:rsidRDefault="00000000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根据《浙江省学校体育协会章程》《浙江省学校体育协会分支机构管理办法》的规定，按照《浙江省体育竞赛裁判员管理实施细则》《关于加强浙江省体育竞赛裁判员注册管理工作的通知》《浙江省篮球协会裁判员管理办法暨实施细则》的相关要求，经浙江省学校体育协会大学篮球分会批准同意，由</w:t>
      </w:r>
      <w:r>
        <w:rPr>
          <w:rFonts w:ascii="宋体" w:hAnsi="宋体" w:hint="eastAsia"/>
          <w:sz w:val="24"/>
        </w:rPr>
        <w:t>我校</w:t>
      </w:r>
      <w:proofErr w:type="gramStart"/>
      <w:r>
        <w:rPr>
          <w:rFonts w:ascii="宋体" w:hAnsi="宋体" w:hint="eastAsia"/>
          <w:sz w:val="24"/>
        </w:rPr>
        <w:t>体艺部</w:t>
      </w:r>
      <w:r>
        <w:rPr>
          <w:rFonts w:ascii="宋体" w:hAnsi="宋体"/>
          <w:sz w:val="24"/>
        </w:rPr>
        <w:t>负责</w:t>
      </w:r>
      <w:proofErr w:type="gramEnd"/>
      <w:r>
        <w:rPr>
          <w:rFonts w:ascii="宋体" w:hAnsi="宋体"/>
          <w:sz w:val="24"/>
        </w:rPr>
        <w:t>本校范围内篮球三级裁判员的培训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/>
          <w:sz w:val="24"/>
        </w:rPr>
        <w:t>考核、资格审批、注册认证</w:t>
      </w:r>
      <w:r>
        <w:rPr>
          <w:rFonts w:ascii="宋体" w:hAnsi="宋体" w:hint="eastAsia"/>
          <w:sz w:val="24"/>
        </w:rPr>
        <w:t>等</w:t>
      </w:r>
      <w:r>
        <w:rPr>
          <w:rFonts w:ascii="宋体" w:hAnsi="宋体"/>
          <w:sz w:val="24"/>
        </w:rPr>
        <w:t>工作。为提高我校</w:t>
      </w:r>
      <w:r>
        <w:rPr>
          <w:rFonts w:ascii="宋体" w:hAnsi="宋体" w:hint="eastAsia"/>
          <w:sz w:val="24"/>
        </w:rPr>
        <w:t>篮球</w:t>
      </w:r>
      <w:r>
        <w:rPr>
          <w:rFonts w:ascii="宋体" w:hAnsi="宋体"/>
          <w:sz w:val="24"/>
        </w:rPr>
        <w:t>裁判员队伍建设水平，加大裁判员培养力度，</w:t>
      </w:r>
      <w:r>
        <w:rPr>
          <w:rFonts w:ascii="宋体" w:hAnsi="宋体" w:hint="eastAsia"/>
          <w:sz w:val="24"/>
        </w:rPr>
        <w:t>确保篮球赛事公平、公正有序进行，同时丰富全校师生课余文体生活。在浙江大学20</w:t>
      </w:r>
      <w:r>
        <w:rPr>
          <w:rFonts w:ascii="宋体" w:hAnsi="宋体"/>
          <w:sz w:val="24"/>
        </w:rPr>
        <w:t>26</w:t>
      </w:r>
      <w:r>
        <w:rPr>
          <w:rFonts w:ascii="宋体" w:hAnsi="宋体" w:hint="eastAsia"/>
          <w:sz w:val="24"/>
        </w:rPr>
        <w:t>年“新生杯”、研究生“三好杯”篮球赛即将开赛之际，兹</w:t>
      </w:r>
      <w:r>
        <w:rPr>
          <w:rFonts w:ascii="宋体" w:hAnsi="宋体" w:cs="宋体" w:hint="eastAsia"/>
          <w:kern w:val="0"/>
          <w:sz w:val="24"/>
        </w:rPr>
        <w:t>定于</w:t>
      </w:r>
      <w:r>
        <w:rPr>
          <w:rFonts w:ascii="宋体" w:hAnsi="宋体" w:hint="eastAsia"/>
          <w:b/>
          <w:kern w:val="0"/>
          <w:sz w:val="24"/>
        </w:rPr>
        <w:t>20</w:t>
      </w:r>
      <w:r>
        <w:rPr>
          <w:rFonts w:ascii="宋体" w:hAnsi="宋体"/>
          <w:b/>
          <w:kern w:val="0"/>
          <w:sz w:val="24"/>
        </w:rPr>
        <w:t>26</w:t>
      </w:r>
      <w:r>
        <w:rPr>
          <w:rFonts w:ascii="宋体" w:hAnsi="宋体" w:cs="宋体" w:hint="eastAsia"/>
          <w:b/>
          <w:kern w:val="0"/>
          <w:sz w:val="24"/>
        </w:rPr>
        <w:t>年10月</w:t>
      </w:r>
      <w:r>
        <w:rPr>
          <w:rFonts w:ascii="宋体" w:hAnsi="宋体" w:cs="宋体"/>
          <w:b/>
          <w:kern w:val="0"/>
          <w:sz w:val="24"/>
        </w:rPr>
        <w:t>16</w:t>
      </w:r>
      <w:r>
        <w:rPr>
          <w:rFonts w:ascii="宋体" w:hAnsi="宋体" w:cs="宋体" w:hint="eastAsia"/>
          <w:b/>
          <w:kern w:val="0"/>
          <w:sz w:val="24"/>
        </w:rPr>
        <w:t>日</w:t>
      </w:r>
      <w:r>
        <w:rPr>
          <w:rFonts w:ascii="宋体" w:hAnsi="宋体" w:hint="eastAsia"/>
          <w:b/>
          <w:kern w:val="0"/>
          <w:sz w:val="24"/>
        </w:rPr>
        <w:t>起</w:t>
      </w:r>
      <w:r>
        <w:rPr>
          <w:rFonts w:ascii="宋体" w:hAnsi="宋体" w:cs="宋体" w:hint="eastAsia"/>
          <w:kern w:val="0"/>
          <w:sz w:val="24"/>
        </w:rPr>
        <w:t>举办篮球三级裁判员第二期培训。现将有关事项通知如下：</w:t>
      </w:r>
    </w:p>
    <w:p w14:paraId="23727064" w14:textId="77777777" w:rsidR="008F0957" w:rsidRDefault="00000000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</w:rPr>
        <w:t>一、</w:t>
      </w:r>
      <w:r>
        <w:rPr>
          <w:rFonts w:ascii="宋体" w:hAnsi="宋体" w:cs="宋体" w:hint="eastAsia"/>
          <w:b/>
          <w:bCs/>
          <w:kern w:val="0"/>
          <w:sz w:val="24"/>
        </w:rPr>
        <w:t>主办单位：</w:t>
      </w:r>
      <w:r>
        <w:rPr>
          <w:rFonts w:ascii="宋体" w:hAnsi="宋体" w:cs="宋体" w:hint="eastAsia"/>
          <w:kern w:val="0"/>
          <w:sz w:val="24"/>
        </w:rPr>
        <w:t>浙江大学体育与美育工作委员会</w:t>
      </w:r>
    </w:p>
    <w:p w14:paraId="784E6A07" w14:textId="77777777" w:rsidR="008F0957" w:rsidRDefault="00000000">
      <w:pPr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二、培训对象：</w:t>
      </w:r>
      <w:r>
        <w:rPr>
          <w:rFonts w:ascii="宋体" w:hAnsi="宋体" w:hint="eastAsia"/>
          <w:sz w:val="24"/>
        </w:rPr>
        <w:t>有志</w:t>
      </w:r>
      <w:proofErr w:type="gramStart"/>
      <w:r>
        <w:rPr>
          <w:rFonts w:ascii="宋体" w:hAnsi="宋体" w:hint="eastAsia"/>
          <w:sz w:val="24"/>
        </w:rPr>
        <w:t>于加入</w:t>
      </w:r>
      <w:proofErr w:type="gramEnd"/>
      <w:r>
        <w:rPr>
          <w:rFonts w:ascii="宋体" w:hAnsi="宋体" w:hint="eastAsia"/>
          <w:sz w:val="24"/>
        </w:rPr>
        <w:t>篮球裁判工作的全校师生</w:t>
      </w:r>
    </w:p>
    <w:p w14:paraId="734691DA" w14:textId="77777777" w:rsidR="008F0957" w:rsidRDefault="00000000">
      <w:pPr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三、培训内容：</w:t>
      </w:r>
    </w:p>
    <w:p w14:paraId="755651CD" w14:textId="77777777" w:rsidR="008F0957" w:rsidRDefault="00000000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三级裁判</w:t>
      </w:r>
    </w:p>
    <w:p w14:paraId="0B8D1E30" w14:textId="77777777" w:rsidR="008F0957" w:rsidRDefault="00000000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1、比赛通则和违例部分</w:t>
      </w:r>
    </w:p>
    <w:p w14:paraId="3FCBBC87" w14:textId="77777777" w:rsidR="008F0957" w:rsidRDefault="00000000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2、犯规部分</w:t>
      </w:r>
    </w:p>
    <w:p w14:paraId="060C5D84" w14:textId="77777777" w:rsidR="008F0957" w:rsidRDefault="00000000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、篮球临场裁判法</w:t>
      </w:r>
    </w:p>
    <w:p w14:paraId="236C3598" w14:textId="77777777" w:rsidR="008F0957" w:rsidRDefault="00000000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、记录台工作程序与规范</w:t>
      </w:r>
    </w:p>
    <w:p w14:paraId="2363955D" w14:textId="77777777" w:rsidR="00755E58" w:rsidRDefault="00000000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、临场实践指导</w:t>
      </w:r>
    </w:p>
    <w:p w14:paraId="1E64799A" w14:textId="738A8029" w:rsidR="008F0957" w:rsidRPr="00755E58" w:rsidRDefault="00000000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</w:rPr>
        <w:t>四、讲师团成员</w:t>
      </w:r>
    </w:p>
    <w:p w14:paraId="0F99DB98" w14:textId="77777777" w:rsidR="008F0957" w:rsidRDefault="00000000">
      <w:pPr>
        <w:spacing w:line="360" w:lineRule="auto"/>
        <w:rPr>
          <w:sz w:val="24"/>
        </w:rPr>
      </w:pPr>
      <w:proofErr w:type="gramStart"/>
      <w:r>
        <w:rPr>
          <w:sz w:val="24"/>
        </w:rPr>
        <w:t>薛</w:t>
      </w:r>
      <w:proofErr w:type="gramEnd"/>
      <w:r>
        <w:rPr>
          <w:sz w:val="24"/>
        </w:rPr>
        <w:t xml:space="preserve">  </w:t>
      </w:r>
      <w:proofErr w:type="gramStart"/>
      <w:r>
        <w:rPr>
          <w:sz w:val="24"/>
        </w:rPr>
        <w:t>奎</w:t>
      </w:r>
      <w:proofErr w:type="gramEnd"/>
      <w:r>
        <w:rPr>
          <w:rFonts w:hint="eastAsia"/>
          <w:sz w:val="24"/>
        </w:rPr>
        <w:t>老师</w:t>
      </w:r>
      <w:r>
        <w:rPr>
          <w:sz w:val="24"/>
        </w:rPr>
        <w:t xml:space="preserve"> </w:t>
      </w:r>
      <w:r>
        <w:rPr>
          <w:sz w:val="24"/>
        </w:rPr>
        <w:t>篮球国家级裁判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教育学院</w:t>
      </w:r>
    </w:p>
    <w:p w14:paraId="1C8A171C" w14:textId="77777777" w:rsidR="008F0957" w:rsidRDefault="00000000">
      <w:pPr>
        <w:spacing w:line="360" w:lineRule="auto"/>
        <w:rPr>
          <w:sz w:val="24"/>
        </w:rPr>
      </w:pPr>
      <w:r>
        <w:rPr>
          <w:sz w:val="24"/>
        </w:rPr>
        <w:t>潘德运</w:t>
      </w:r>
      <w:r>
        <w:rPr>
          <w:rFonts w:hint="eastAsia"/>
          <w:sz w:val="24"/>
        </w:rPr>
        <w:t>老师</w:t>
      </w:r>
      <w:r>
        <w:rPr>
          <w:sz w:val="24"/>
        </w:rPr>
        <w:t xml:space="preserve"> </w:t>
      </w:r>
      <w:r>
        <w:rPr>
          <w:sz w:val="24"/>
        </w:rPr>
        <w:t>篮球国家级裁判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公共体育与艺术部</w:t>
      </w:r>
    </w:p>
    <w:p w14:paraId="78A54C2F" w14:textId="77777777" w:rsidR="008F095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金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</w:t>
      </w:r>
      <w:r>
        <w:rPr>
          <w:rFonts w:hint="eastAsia"/>
          <w:sz w:val="24"/>
        </w:rPr>
        <w:t>雷老师</w:t>
      </w:r>
      <w:r>
        <w:rPr>
          <w:rFonts w:hint="eastAsia"/>
          <w:sz w:val="24"/>
        </w:rPr>
        <w:t xml:space="preserve"> </w:t>
      </w:r>
      <w:r>
        <w:rPr>
          <w:sz w:val="24"/>
        </w:rPr>
        <w:t>篮球</w:t>
      </w:r>
      <w:r>
        <w:rPr>
          <w:rFonts w:hint="eastAsia"/>
          <w:sz w:val="24"/>
        </w:rPr>
        <w:t>国家级</w:t>
      </w:r>
      <w:r>
        <w:rPr>
          <w:sz w:val="24"/>
        </w:rPr>
        <w:t>裁判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公共体育与艺术部</w:t>
      </w:r>
    </w:p>
    <w:p w14:paraId="78689E0F" w14:textId="77777777" w:rsidR="008F095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翁东凯</w:t>
      </w:r>
      <w:r>
        <w:rPr>
          <w:rFonts w:hint="eastAsia"/>
          <w:sz w:val="24"/>
        </w:rPr>
        <w:t xml:space="preserve"> </w:t>
      </w:r>
      <w:r>
        <w:rPr>
          <w:sz w:val="24"/>
        </w:rPr>
        <w:t>篮球</w:t>
      </w:r>
      <w:r>
        <w:rPr>
          <w:rFonts w:hint="eastAsia"/>
          <w:sz w:val="24"/>
        </w:rPr>
        <w:t>一</w:t>
      </w:r>
      <w:r>
        <w:rPr>
          <w:sz w:val="24"/>
        </w:rPr>
        <w:t>级裁判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教育学院</w:t>
      </w:r>
      <w:r>
        <w:rPr>
          <w:rFonts w:hint="eastAsia"/>
          <w:sz w:val="24"/>
        </w:rPr>
        <w:t xml:space="preserve"> </w:t>
      </w:r>
      <w:r>
        <w:rPr>
          <w:sz w:val="24"/>
        </w:rPr>
        <w:t>2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级博士研究生</w:t>
      </w:r>
    </w:p>
    <w:p w14:paraId="6084905F" w14:textId="77777777" w:rsidR="008F095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邓钧海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篮球一级裁判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能源工程学院</w:t>
      </w:r>
      <w:r>
        <w:rPr>
          <w:rFonts w:hint="eastAsia"/>
          <w:sz w:val="24"/>
        </w:rPr>
        <w:t xml:space="preserve"> 25</w:t>
      </w:r>
      <w:r>
        <w:rPr>
          <w:rFonts w:hint="eastAsia"/>
          <w:sz w:val="24"/>
        </w:rPr>
        <w:t>级博士研究生</w:t>
      </w:r>
    </w:p>
    <w:p w14:paraId="58A36E24" w14:textId="77777777" w:rsidR="008F0957" w:rsidRDefault="00000000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</w:rPr>
        <w:t>五、报名时间：</w:t>
      </w:r>
      <w:r>
        <w:rPr>
          <w:rFonts w:ascii="宋体" w:hAnsi="宋体" w:hint="eastAsia"/>
          <w:sz w:val="24"/>
        </w:rPr>
        <w:t>即日起至20</w:t>
      </w:r>
      <w:r>
        <w:rPr>
          <w:rFonts w:ascii="宋体" w:hAnsi="宋体"/>
          <w:sz w:val="24"/>
        </w:rPr>
        <w:t>26</w:t>
      </w:r>
      <w:r>
        <w:rPr>
          <w:rFonts w:ascii="宋体" w:hAnsi="宋体" w:hint="eastAsia"/>
          <w:sz w:val="24"/>
        </w:rPr>
        <w:t>年10月</w:t>
      </w:r>
      <w:r>
        <w:rPr>
          <w:rFonts w:ascii="宋体" w:hAnsi="宋体"/>
          <w:sz w:val="24"/>
        </w:rPr>
        <w:t>15</w:t>
      </w:r>
      <w:r>
        <w:rPr>
          <w:rFonts w:ascii="宋体" w:hAnsi="宋体" w:hint="eastAsia"/>
          <w:sz w:val="24"/>
        </w:rPr>
        <w:t>日1</w:t>
      </w:r>
      <w:r>
        <w:rPr>
          <w:rFonts w:ascii="宋体" w:hAnsi="宋体"/>
          <w:sz w:val="24"/>
        </w:rPr>
        <w:t>8</w:t>
      </w:r>
      <w:r>
        <w:rPr>
          <w:rFonts w:ascii="宋体" w:hAnsi="宋体" w:hint="eastAsia"/>
          <w:sz w:val="24"/>
        </w:rPr>
        <w:t>：0</w:t>
      </w:r>
      <w:r>
        <w:rPr>
          <w:rFonts w:ascii="宋体" w:hAnsi="宋体"/>
          <w:sz w:val="24"/>
        </w:rPr>
        <w:t>0</w:t>
      </w:r>
    </w:p>
    <w:p w14:paraId="10C54EEC" w14:textId="77777777" w:rsidR="008F0957" w:rsidRDefault="00000000">
      <w:pPr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六、报名方式：</w:t>
      </w:r>
    </w:p>
    <w:p w14:paraId="7C71602A" w14:textId="77777777" w:rsidR="008F0957" w:rsidRDefault="00000000">
      <w:pPr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填写问卷报名，并</w:t>
      </w:r>
      <w:proofErr w:type="gramStart"/>
      <w:r>
        <w:rPr>
          <w:rFonts w:ascii="宋体" w:hAnsi="宋体" w:hint="eastAsia"/>
          <w:bCs/>
          <w:sz w:val="24"/>
        </w:rPr>
        <w:t>扫码进入</w:t>
      </w:r>
      <w:proofErr w:type="gramEnd"/>
      <w:r>
        <w:rPr>
          <w:rFonts w:ascii="宋体" w:hAnsi="宋体" w:hint="eastAsia"/>
          <w:bCs/>
          <w:sz w:val="24"/>
        </w:rPr>
        <w:t>钉钉群。</w:t>
      </w:r>
    </w:p>
    <w:p w14:paraId="24832073" w14:textId="77777777" w:rsidR="008F0957" w:rsidRDefault="00000000">
      <w:pPr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lastRenderedPageBreak/>
        <w:t xml:space="preserve"> </w:t>
      </w:r>
      <w:r>
        <w:rPr>
          <w:noProof/>
        </w:rPr>
        <w:drawing>
          <wp:inline distT="0" distB="0" distL="114300" distR="114300" wp14:anchorId="5A1BDC8A" wp14:editId="79E87518">
            <wp:extent cx="1830705" cy="185293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7414" t="11774" r="9094" b="9425"/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</w:t>
      </w:r>
      <w:r>
        <w:rPr>
          <w:noProof/>
        </w:rPr>
        <w:drawing>
          <wp:inline distT="0" distB="0" distL="114300" distR="114300" wp14:anchorId="65E10730" wp14:editId="04DDA4D1">
            <wp:extent cx="1982470" cy="1995170"/>
            <wp:effectExtent l="0" t="0" r="825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8247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b/>
          <w:sz w:val="24"/>
        </w:rPr>
        <w:t xml:space="preserve">               </w:t>
      </w:r>
    </w:p>
    <w:p w14:paraId="5580928D" w14:textId="77777777" w:rsidR="008F0957" w:rsidRDefault="00000000">
      <w:pPr>
        <w:spacing w:line="360" w:lineRule="auto"/>
        <w:ind w:firstLineChars="400" w:firstLine="96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报名表</w:t>
      </w:r>
      <w:proofErr w:type="gramStart"/>
      <w:r>
        <w:rPr>
          <w:rFonts w:ascii="宋体" w:hAnsi="宋体" w:hint="eastAsia"/>
          <w:bCs/>
          <w:sz w:val="24"/>
        </w:rPr>
        <w:t>二维码</w:t>
      </w:r>
      <w:proofErr w:type="gramEnd"/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/>
          <w:bCs/>
          <w:sz w:val="24"/>
        </w:rPr>
        <w:t xml:space="preserve">                            </w:t>
      </w:r>
      <w:proofErr w:type="gramStart"/>
      <w:r>
        <w:rPr>
          <w:rFonts w:ascii="宋体" w:hAnsi="宋体" w:hint="eastAsia"/>
          <w:bCs/>
          <w:sz w:val="24"/>
        </w:rPr>
        <w:t>钉钉群二维</w:t>
      </w:r>
      <w:proofErr w:type="gramEnd"/>
      <w:r>
        <w:rPr>
          <w:rFonts w:ascii="宋体" w:hAnsi="宋体" w:hint="eastAsia"/>
          <w:bCs/>
          <w:sz w:val="24"/>
        </w:rPr>
        <w:t>码</w:t>
      </w:r>
    </w:p>
    <w:p w14:paraId="4082FC98" w14:textId="77777777" w:rsidR="008F0957" w:rsidRDefault="00000000">
      <w:pPr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七、报到时间及地点：</w:t>
      </w:r>
    </w:p>
    <w:p w14:paraId="7C213718" w14:textId="77777777" w:rsidR="008F0957" w:rsidRDefault="00000000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</w:t>
      </w:r>
      <w:r>
        <w:rPr>
          <w:rFonts w:ascii="宋体" w:hAnsi="宋体"/>
          <w:sz w:val="24"/>
        </w:rPr>
        <w:t>26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/>
          <w:sz w:val="24"/>
        </w:rPr>
        <w:t>10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/>
          <w:sz w:val="24"/>
        </w:rPr>
        <w:t>16</w:t>
      </w:r>
      <w:r>
        <w:rPr>
          <w:rFonts w:ascii="宋体" w:hAnsi="宋体" w:hint="eastAsia"/>
          <w:sz w:val="24"/>
        </w:rPr>
        <w:t>日晚上6:20报到，报到地点另行通知。</w:t>
      </w:r>
    </w:p>
    <w:p w14:paraId="214B98CB" w14:textId="77777777" w:rsidR="008F0957" w:rsidRDefault="008F0957">
      <w:pPr>
        <w:widowControl/>
        <w:tabs>
          <w:tab w:val="left" w:pos="203"/>
          <w:tab w:val="right" w:pos="19005"/>
        </w:tabs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</w:p>
    <w:p w14:paraId="6C316DFF" w14:textId="77777777" w:rsidR="008F0957" w:rsidRDefault="00000000">
      <w:pPr>
        <w:widowControl/>
        <w:snapToGrid w:val="0"/>
        <w:spacing w:line="360" w:lineRule="auto"/>
        <w:ind w:right="361"/>
        <w:jc w:val="righ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浙江大学公共体育与艺术部</w:t>
      </w:r>
    </w:p>
    <w:p w14:paraId="3F55D010" w14:textId="77777777" w:rsidR="008F0957" w:rsidRDefault="00000000">
      <w:pPr>
        <w:widowControl/>
        <w:snapToGrid w:val="0"/>
        <w:spacing w:line="360" w:lineRule="auto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                                         </w:t>
      </w:r>
      <w:r>
        <w:rPr>
          <w:rFonts w:ascii="宋体" w:hAnsi="宋体" w:cs="宋体"/>
          <w:b/>
          <w:bCs/>
          <w:kern w:val="0"/>
          <w:sz w:val="24"/>
        </w:rPr>
        <w:t xml:space="preserve">      </w:t>
      </w:r>
      <w:r>
        <w:rPr>
          <w:rFonts w:ascii="宋体" w:hAnsi="宋体" w:cs="宋体" w:hint="eastAsia"/>
          <w:b/>
          <w:bCs/>
          <w:kern w:val="0"/>
          <w:sz w:val="24"/>
        </w:rPr>
        <w:t>20</w:t>
      </w:r>
      <w:r>
        <w:rPr>
          <w:rFonts w:ascii="宋体" w:hAnsi="宋体" w:cs="宋体"/>
          <w:b/>
          <w:bCs/>
          <w:kern w:val="0"/>
          <w:sz w:val="24"/>
        </w:rPr>
        <w:t>26</w:t>
      </w:r>
      <w:r>
        <w:rPr>
          <w:rFonts w:ascii="宋体" w:hAnsi="宋体" w:cs="宋体" w:hint="eastAsia"/>
          <w:b/>
          <w:bCs/>
          <w:kern w:val="0"/>
          <w:sz w:val="24"/>
        </w:rPr>
        <w:t>年</w:t>
      </w:r>
      <w:r>
        <w:rPr>
          <w:rFonts w:ascii="宋体" w:hAnsi="宋体" w:cs="宋体"/>
          <w:b/>
          <w:bCs/>
          <w:kern w:val="0"/>
          <w:sz w:val="24"/>
        </w:rPr>
        <w:t>9</w:t>
      </w:r>
      <w:r>
        <w:rPr>
          <w:rFonts w:ascii="宋体" w:hAnsi="宋体" w:cs="宋体" w:hint="eastAsia"/>
          <w:b/>
          <w:bCs/>
          <w:kern w:val="0"/>
          <w:sz w:val="24"/>
        </w:rPr>
        <w:t>月26日</w:t>
      </w:r>
    </w:p>
    <w:sectPr w:rsidR="008F095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6E5"/>
    <w:rsid w:val="000351B9"/>
    <w:rsid w:val="00044167"/>
    <w:rsid w:val="00071F62"/>
    <w:rsid w:val="0008630E"/>
    <w:rsid w:val="000B00B9"/>
    <w:rsid w:val="000D37C4"/>
    <w:rsid w:val="000E1243"/>
    <w:rsid w:val="000F397C"/>
    <w:rsid w:val="0015541C"/>
    <w:rsid w:val="001717A7"/>
    <w:rsid w:val="00171839"/>
    <w:rsid w:val="001B26CB"/>
    <w:rsid w:val="001C341F"/>
    <w:rsid w:val="002301BC"/>
    <w:rsid w:val="002457BD"/>
    <w:rsid w:val="00252775"/>
    <w:rsid w:val="002876C5"/>
    <w:rsid w:val="002C1D3C"/>
    <w:rsid w:val="003B5D58"/>
    <w:rsid w:val="003B6541"/>
    <w:rsid w:val="003B696F"/>
    <w:rsid w:val="003C55AD"/>
    <w:rsid w:val="003D08DF"/>
    <w:rsid w:val="003F384C"/>
    <w:rsid w:val="00433609"/>
    <w:rsid w:val="00484A0F"/>
    <w:rsid w:val="004A4EC0"/>
    <w:rsid w:val="004B62D4"/>
    <w:rsid w:val="004E3853"/>
    <w:rsid w:val="005020F7"/>
    <w:rsid w:val="00536D6A"/>
    <w:rsid w:val="00556AB3"/>
    <w:rsid w:val="005634EE"/>
    <w:rsid w:val="00574C52"/>
    <w:rsid w:val="00587F87"/>
    <w:rsid w:val="005A26A1"/>
    <w:rsid w:val="005A59FC"/>
    <w:rsid w:val="005E6EED"/>
    <w:rsid w:val="006057AA"/>
    <w:rsid w:val="00634F24"/>
    <w:rsid w:val="006427EF"/>
    <w:rsid w:val="00656827"/>
    <w:rsid w:val="006D65F1"/>
    <w:rsid w:val="006E015E"/>
    <w:rsid w:val="00741BFF"/>
    <w:rsid w:val="00755E58"/>
    <w:rsid w:val="00783FBB"/>
    <w:rsid w:val="007A3BC1"/>
    <w:rsid w:val="008246D8"/>
    <w:rsid w:val="00847548"/>
    <w:rsid w:val="00896944"/>
    <w:rsid w:val="008D170E"/>
    <w:rsid w:val="008E0BA9"/>
    <w:rsid w:val="008F0957"/>
    <w:rsid w:val="00963395"/>
    <w:rsid w:val="00A20132"/>
    <w:rsid w:val="00A33020"/>
    <w:rsid w:val="00A44518"/>
    <w:rsid w:val="00A73244"/>
    <w:rsid w:val="00AF0B8E"/>
    <w:rsid w:val="00B3516A"/>
    <w:rsid w:val="00B649AC"/>
    <w:rsid w:val="00B932C6"/>
    <w:rsid w:val="00B93D25"/>
    <w:rsid w:val="00BB179E"/>
    <w:rsid w:val="00BD61D5"/>
    <w:rsid w:val="00C20A1A"/>
    <w:rsid w:val="00C537D5"/>
    <w:rsid w:val="00C54360"/>
    <w:rsid w:val="00C562DE"/>
    <w:rsid w:val="00C737E1"/>
    <w:rsid w:val="00CD4F81"/>
    <w:rsid w:val="00D35EDC"/>
    <w:rsid w:val="00D468DA"/>
    <w:rsid w:val="00D566AA"/>
    <w:rsid w:val="00D75284"/>
    <w:rsid w:val="00DC4CB3"/>
    <w:rsid w:val="00E529CA"/>
    <w:rsid w:val="00EB35A7"/>
    <w:rsid w:val="00F24001"/>
    <w:rsid w:val="00F44D41"/>
    <w:rsid w:val="00F45579"/>
    <w:rsid w:val="00F52C8F"/>
    <w:rsid w:val="00F52DA0"/>
    <w:rsid w:val="00F576E5"/>
    <w:rsid w:val="00F67CBE"/>
    <w:rsid w:val="25E15077"/>
    <w:rsid w:val="302112D8"/>
    <w:rsid w:val="3A9B2C69"/>
    <w:rsid w:val="3B110B2B"/>
    <w:rsid w:val="4318255B"/>
    <w:rsid w:val="47E94B9E"/>
    <w:rsid w:val="4C03020C"/>
    <w:rsid w:val="6828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426A53"/>
  <w15:docId w15:val="{B303F940-2DC7-489E-B4EE-3D3DBA7E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qFormat/>
    <w:rPr>
      <w:color w:val="800080"/>
      <w:u w:val="single"/>
    </w:rPr>
  </w:style>
  <w:style w:type="character" w:styleId="a8">
    <w:name w:val="Hyperlink"/>
    <w:qFormat/>
    <w:rPr>
      <w:color w:val="0000FF"/>
      <w:u w:val="single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415</Characters>
  <Application>Microsoft Office Word</Application>
  <DocSecurity>0</DocSecurity>
  <Lines>23</Lines>
  <Paragraphs>30</Paragraphs>
  <ScaleCrop>false</ScaleCrop>
  <Company>微软中国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浙江大学篮球裁判员培训班（报名通知）</dc:title>
  <dc:creator>微软用户</dc:creator>
  <cp:lastModifiedBy>晟 陆</cp:lastModifiedBy>
  <cp:revision>10</cp:revision>
  <dcterms:created xsi:type="dcterms:W3CDTF">2025-09-27T09:37:00Z</dcterms:created>
  <dcterms:modified xsi:type="dcterms:W3CDTF">2026-09-27T23:22:00Z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eyJoZGlkIjoiZDUyODI4MzQzNDU4ZGJhYmUxZGQ4ZjcyNzBmMGZmYTUiLCJ1c2VySWQiOiIxNjI1MjY3NjA5In0=</vt:lpwstr>
  </property>
  <property fmtid="{D5CDD505-2E9C-101B-9397-08002B2CF9AE}" pid="4" name="ICV">
    <vt:lpwstr>DC70343D7FF142D4B00C576378B9C1EB_13</vt:lpwstr>
  </property>
</Properties>
</file>