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公共体育与艺术</w:t>
      </w:r>
      <w:r>
        <w:rPr>
          <w:rFonts w:hint="eastAsia" w:ascii="宋体" w:hAnsi="宋体"/>
          <w:color w:val="000000"/>
          <w:sz w:val="28"/>
          <w:szCs w:val="28"/>
        </w:rPr>
        <w:t>部器材设备、办公用品申购表</w:t>
      </w:r>
    </w:p>
    <w:tbl>
      <w:tblPr>
        <w:tblStyle w:val="2"/>
        <w:tblpPr w:leftFromText="180" w:rightFromText="180" w:vertAnchor="text" w:tblpXSpec="center" w:tblpY="1"/>
        <w:tblOverlap w:val="never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023"/>
        <w:gridCol w:w="505"/>
        <w:gridCol w:w="1165"/>
        <w:gridCol w:w="914"/>
        <w:gridCol w:w="1134"/>
        <w:gridCol w:w="819"/>
        <w:gridCol w:w="1276"/>
        <w:gridCol w:w="12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申请单位</w:t>
            </w:r>
          </w:p>
        </w:tc>
        <w:tc>
          <w:tcPr>
            <w:tcW w:w="3607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申报日期</w:t>
            </w:r>
          </w:p>
        </w:tc>
        <w:tc>
          <w:tcPr>
            <w:tcW w:w="333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品牌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型号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规格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经费预算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209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申购理由</w:t>
            </w:r>
          </w:p>
        </w:tc>
        <w:tc>
          <w:tcPr>
            <w:tcW w:w="8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经办人签字：    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exact"/>
        </w:trPr>
        <w:tc>
          <w:tcPr>
            <w:tcW w:w="209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中心负责人意见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签字：               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exact"/>
        </w:trPr>
        <w:tc>
          <w:tcPr>
            <w:tcW w:w="209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分管部领导意见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wordWrap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签字：              </w:t>
            </w:r>
          </w:p>
          <w:p>
            <w:pPr>
              <w:wordWrap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209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经费主管意见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wordWrap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wordWrap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wordWrap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签字：              </w:t>
            </w:r>
          </w:p>
          <w:p>
            <w:pPr>
              <w:wordWrap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F73C2"/>
    <w:rsid w:val="491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2019-09-16T02:58:00Z</dcterms:created>
  <dc:creator>TLM610E</dc:creator>
  <cp:lastModifiedBy>TLM610E</cp:lastModifiedBy>
  <dcterms:modified xsi:type="dcterms:W3CDTF">2019-09-16T02:58:56Z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